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06" w:rsidRPr="003A07C2" w:rsidRDefault="007D4506" w:rsidP="007D4506">
      <w:pPr>
        <w:pStyle w:val="a8"/>
        <w:jc w:val="right"/>
        <w:rPr>
          <w:rFonts w:ascii="Arial" w:hAnsi="Arial" w:cs="Arial"/>
          <w:i/>
          <w:sz w:val="16"/>
          <w:szCs w:val="16"/>
        </w:rPr>
      </w:pPr>
      <w:r w:rsidRPr="003A07C2">
        <w:rPr>
          <w:rFonts w:ascii="Arial" w:hAnsi="Arial" w:cs="Arial"/>
          <w:i/>
          <w:sz w:val="16"/>
          <w:szCs w:val="16"/>
        </w:rPr>
        <w:t xml:space="preserve">Унифицированная форма </w:t>
      </w:r>
      <w:r w:rsidRPr="003A07C2">
        <w:rPr>
          <w:rFonts w:ascii="Arial" w:hAnsi="Arial" w:cs="Arial"/>
          <w:i/>
          <w:sz w:val="16"/>
          <w:szCs w:val="16"/>
          <w:lang w:val="en-US"/>
        </w:rPr>
        <w:t>N</w:t>
      </w:r>
      <w:r w:rsidRPr="003A07C2">
        <w:rPr>
          <w:rFonts w:ascii="Arial" w:hAnsi="Arial" w:cs="Arial"/>
          <w:i/>
          <w:sz w:val="16"/>
          <w:szCs w:val="16"/>
        </w:rPr>
        <w:t xml:space="preserve">  КС-2</w:t>
      </w:r>
    </w:p>
    <w:p w:rsidR="007D4506" w:rsidRPr="003A07C2" w:rsidRDefault="007D4506" w:rsidP="007D4506">
      <w:pPr>
        <w:pStyle w:val="a8"/>
        <w:jc w:val="right"/>
        <w:rPr>
          <w:rFonts w:ascii="Arial" w:hAnsi="Arial" w:cs="Arial"/>
          <w:b/>
          <w:bCs/>
          <w:sz w:val="16"/>
          <w:szCs w:val="16"/>
        </w:rPr>
      </w:pPr>
      <w:r w:rsidRPr="003A07C2">
        <w:rPr>
          <w:rFonts w:ascii="Arial" w:hAnsi="Arial" w:cs="Arial"/>
          <w:b/>
          <w:bCs/>
          <w:sz w:val="16"/>
          <w:szCs w:val="16"/>
        </w:rPr>
        <w:t>Утверждена Постановлением Госкомстата России</w:t>
      </w:r>
    </w:p>
    <w:p w:rsidR="007D4506" w:rsidRPr="00534DEA" w:rsidRDefault="007D4506" w:rsidP="007D4506">
      <w:pPr>
        <w:pStyle w:val="a8"/>
        <w:jc w:val="right"/>
        <w:rPr>
          <w:rFonts w:ascii="Arial" w:hAnsi="Arial" w:cs="Arial"/>
          <w:b/>
          <w:bCs/>
          <w:sz w:val="16"/>
          <w:szCs w:val="16"/>
        </w:rPr>
      </w:pPr>
      <w:r w:rsidRPr="003A07C2">
        <w:rPr>
          <w:rFonts w:ascii="Arial" w:hAnsi="Arial" w:cs="Arial"/>
          <w:b/>
          <w:bCs/>
          <w:sz w:val="16"/>
          <w:szCs w:val="16"/>
        </w:rPr>
        <w:t xml:space="preserve">от 11 ноября 1999 г. </w:t>
      </w:r>
      <w:r w:rsidRPr="003A07C2">
        <w:rPr>
          <w:rFonts w:ascii="Arial" w:hAnsi="Arial" w:cs="Arial"/>
          <w:b/>
          <w:bCs/>
          <w:sz w:val="16"/>
          <w:szCs w:val="16"/>
          <w:lang w:val="en-US"/>
        </w:rPr>
        <w:t>N</w:t>
      </w:r>
      <w:r w:rsidRPr="003A07C2">
        <w:rPr>
          <w:rFonts w:ascii="Arial" w:hAnsi="Arial" w:cs="Arial"/>
          <w:b/>
          <w:bCs/>
          <w:sz w:val="16"/>
          <w:szCs w:val="16"/>
        </w:rPr>
        <w:t xml:space="preserve"> 100</w:t>
      </w:r>
    </w:p>
    <w:tbl>
      <w:tblPr>
        <w:tblW w:w="1501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4"/>
        <w:gridCol w:w="9328"/>
        <w:gridCol w:w="27"/>
        <w:gridCol w:w="1107"/>
        <w:gridCol w:w="736"/>
        <w:gridCol w:w="709"/>
        <w:gridCol w:w="567"/>
      </w:tblGrid>
      <w:tr w:rsidR="007D4506" w:rsidRPr="00BE41CB" w:rsidTr="00821EF6">
        <w:tc>
          <w:tcPr>
            <w:tcW w:w="2544" w:type="dxa"/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8" w:type="dxa"/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gridSpan w:val="3"/>
            <w:tcBorders>
              <w:bottom w:val="single" w:sz="12" w:space="0" w:color="auto"/>
            </w:tcBorders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1CB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</w:tr>
      <w:tr w:rsidR="007D4506" w:rsidRPr="00BE41CB" w:rsidTr="00821EF6">
        <w:tc>
          <w:tcPr>
            <w:tcW w:w="2544" w:type="dxa"/>
          </w:tcPr>
          <w:p w:rsidR="007D4506" w:rsidRPr="00BE41CB" w:rsidRDefault="007D4506" w:rsidP="007D4506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8" w:type="dxa"/>
          </w:tcPr>
          <w:p w:rsidR="007D4506" w:rsidRPr="00BE41CB" w:rsidRDefault="007D4506" w:rsidP="007D4506">
            <w:pPr>
              <w:pStyle w:val="a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41CB">
              <w:rPr>
                <w:rFonts w:ascii="Arial" w:hAnsi="Arial" w:cs="Arial"/>
                <w:sz w:val="16"/>
                <w:szCs w:val="16"/>
              </w:rPr>
              <w:t>Форма</w:t>
            </w:r>
          </w:p>
        </w:tc>
        <w:tc>
          <w:tcPr>
            <w:tcW w:w="1134" w:type="dxa"/>
            <w:gridSpan w:val="2"/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1CB">
              <w:rPr>
                <w:rFonts w:ascii="Arial" w:hAnsi="Arial" w:cs="Arial"/>
                <w:sz w:val="16"/>
                <w:szCs w:val="16"/>
              </w:rPr>
              <w:t>По ОКУД</w:t>
            </w:r>
          </w:p>
        </w:tc>
        <w:tc>
          <w:tcPr>
            <w:tcW w:w="201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1CB">
              <w:rPr>
                <w:rFonts w:ascii="Arial" w:hAnsi="Arial" w:cs="Arial"/>
                <w:sz w:val="16"/>
                <w:szCs w:val="16"/>
              </w:rPr>
              <w:t>0322005</w:t>
            </w:r>
          </w:p>
        </w:tc>
      </w:tr>
      <w:tr w:rsidR="007D4506" w:rsidRPr="00BE41CB" w:rsidTr="00821EF6">
        <w:tc>
          <w:tcPr>
            <w:tcW w:w="2544" w:type="dxa"/>
          </w:tcPr>
          <w:p w:rsidR="007D4506" w:rsidRPr="00BE41CB" w:rsidRDefault="007D4506" w:rsidP="007D4506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BE41CB">
              <w:rPr>
                <w:rFonts w:ascii="Arial" w:hAnsi="Arial" w:cs="Arial"/>
                <w:sz w:val="16"/>
                <w:szCs w:val="16"/>
              </w:rPr>
              <w:t>Инвестор</w:t>
            </w:r>
          </w:p>
        </w:tc>
        <w:tc>
          <w:tcPr>
            <w:tcW w:w="9328" w:type="dxa"/>
            <w:tcBorders>
              <w:bottom w:val="single" w:sz="4" w:space="0" w:color="auto"/>
            </w:tcBorders>
            <w:vAlign w:val="center"/>
          </w:tcPr>
          <w:p w:rsidR="007D4506" w:rsidRPr="00BE41CB" w:rsidRDefault="007D4506" w:rsidP="007D4506">
            <w:pPr>
              <w:pStyle w:val="a3"/>
              <w:tabs>
                <w:tab w:val="left" w:pos="4536"/>
                <w:tab w:val="left" w:leader="underscore" w:pos="6804"/>
                <w:tab w:val="center" w:leader="underscore" w:pos="708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1CB">
              <w:rPr>
                <w:rFonts w:ascii="Arial" w:hAnsi="Arial" w:cs="Arial"/>
                <w:sz w:val="16"/>
                <w:szCs w:val="16"/>
              </w:rPr>
              <w:t>По ОКПО</w:t>
            </w:r>
          </w:p>
        </w:tc>
        <w:tc>
          <w:tcPr>
            <w:tcW w:w="2012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506" w:rsidRPr="00BE41CB" w:rsidTr="00821EF6">
        <w:trPr>
          <w:trHeight w:val="80"/>
        </w:trPr>
        <w:tc>
          <w:tcPr>
            <w:tcW w:w="2544" w:type="dxa"/>
          </w:tcPr>
          <w:p w:rsidR="007D4506" w:rsidRPr="00BE41CB" w:rsidRDefault="007D4506" w:rsidP="007D4506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41CB">
              <w:rPr>
                <w:rFonts w:ascii="Arial" w:hAnsi="Arial" w:cs="Arial"/>
                <w:sz w:val="16"/>
                <w:szCs w:val="16"/>
              </w:rPr>
              <w:t>Заказчик</w:t>
            </w:r>
            <w:r w:rsidRPr="00BE41CB"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r w:rsidRPr="00BE41CB">
              <w:rPr>
                <w:rFonts w:ascii="Arial" w:hAnsi="Arial" w:cs="Arial"/>
                <w:sz w:val="16"/>
                <w:szCs w:val="16"/>
              </w:rPr>
              <w:t>генподрядчик</w:t>
            </w:r>
            <w:r w:rsidRPr="00BE41CB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9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506" w:rsidRPr="00821EF6" w:rsidRDefault="00821EF6" w:rsidP="007D4506">
            <w:pPr>
              <w:pStyle w:val="a3"/>
              <w:tabs>
                <w:tab w:val="center" w:pos="3969"/>
                <w:tab w:val="left" w:pos="4536"/>
                <w:tab w:val="left" w:pos="4596"/>
                <w:tab w:val="left" w:leader="underscore" w:pos="6804"/>
              </w:tabs>
              <w:rPr>
                <w:rFonts w:ascii="Arial" w:hAnsi="Arial" w:cs="Arial"/>
                <w:sz w:val="16"/>
                <w:szCs w:val="16"/>
              </w:rPr>
            </w:pPr>
            <w:r w:rsidRPr="00821EF6">
              <w:t>Фонд содействия реформированию ЖКХ Белгородской области,</w:t>
            </w:r>
            <w:r>
              <w:t xml:space="preserve"> </w:t>
            </w:r>
            <w:r w:rsidRPr="00821EF6">
              <w:t>г.Белгород, Белгородский проспект, д.85а</w:t>
            </w:r>
          </w:p>
        </w:tc>
        <w:tc>
          <w:tcPr>
            <w:tcW w:w="1134" w:type="dxa"/>
            <w:gridSpan w:val="2"/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1CB">
              <w:rPr>
                <w:rFonts w:ascii="Arial" w:hAnsi="Arial" w:cs="Arial"/>
                <w:sz w:val="16"/>
                <w:szCs w:val="16"/>
              </w:rPr>
              <w:t>По ОКПО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506" w:rsidRPr="00BE41CB" w:rsidTr="00821EF6">
        <w:tc>
          <w:tcPr>
            <w:tcW w:w="2544" w:type="dxa"/>
          </w:tcPr>
          <w:p w:rsidR="007D4506" w:rsidRPr="00BE41CB" w:rsidRDefault="007D4506" w:rsidP="007D4506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BE41CB">
              <w:rPr>
                <w:rFonts w:ascii="Arial" w:hAnsi="Arial" w:cs="Arial"/>
                <w:sz w:val="16"/>
                <w:szCs w:val="16"/>
              </w:rPr>
              <w:t>Подрядчик</w:t>
            </w:r>
            <w:r w:rsidRPr="00BE41C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E41CB">
              <w:rPr>
                <w:rFonts w:ascii="Arial" w:hAnsi="Arial" w:cs="Arial"/>
                <w:sz w:val="16"/>
                <w:szCs w:val="16"/>
              </w:rPr>
              <w:t>(субподрядчик)</w:t>
            </w:r>
          </w:p>
        </w:tc>
        <w:tc>
          <w:tcPr>
            <w:tcW w:w="9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506" w:rsidRPr="00DA4D86" w:rsidRDefault="00821EF6" w:rsidP="005E2CC9">
            <w:pPr>
              <w:pStyle w:val="a3"/>
              <w:tabs>
                <w:tab w:val="center" w:pos="3544"/>
                <w:tab w:val="left" w:pos="4536"/>
                <w:tab w:val="left" w:leader="underscore" w:pos="6804"/>
                <w:tab w:val="right" w:leader="underscore" w:pos="83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«Тисайд» 308015 г.Белгород,пер.Чапаева,д.77,тел.8(4722)231-231</w:t>
            </w:r>
          </w:p>
        </w:tc>
        <w:tc>
          <w:tcPr>
            <w:tcW w:w="1134" w:type="dxa"/>
            <w:gridSpan w:val="2"/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1CB">
              <w:rPr>
                <w:rFonts w:ascii="Arial" w:hAnsi="Arial" w:cs="Arial"/>
                <w:sz w:val="16"/>
                <w:szCs w:val="16"/>
              </w:rPr>
              <w:t>По ОКПО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506" w:rsidRPr="00BE41CB" w:rsidTr="00821EF6">
        <w:tc>
          <w:tcPr>
            <w:tcW w:w="2544" w:type="dxa"/>
          </w:tcPr>
          <w:p w:rsidR="007D4506" w:rsidRPr="00BE41CB" w:rsidRDefault="007D4506" w:rsidP="007D4506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BE41CB">
              <w:rPr>
                <w:rFonts w:ascii="Arial" w:hAnsi="Arial" w:cs="Arial"/>
                <w:sz w:val="16"/>
                <w:szCs w:val="16"/>
              </w:rPr>
              <w:t>Стройка</w:t>
            </w:r>
            <w:r w:rsidR="00136C4A">
              <w:rPr>
                <w:rFonts w:ascii="Arial" w:hAnsi="Arial" w:cs="Arial"/>
                <w:sz w:val="16"/>
                <w:szCs w:val="16"/>
              </w:rPr>
              <w:t xml:space="preserve"> (Объект)</w:t>
            </w:r>
          </w:p>
        </w:tc>
        <w:tc>
          <w:tcPr>
            <w:tcW w:w="9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506" w:rsidRPr="00DA4D86" w:rsidRDefault="00136C4A" w:rsidP="007D4506">
            <w:pPr>
              <w:pStyle w:val="a3"/>
              <w:tabs>
                <w:tab w:val="left" w:pos="4536"/>
                <w:tab w:val="left" w:leader="underscore" w:pos="6804"/>
              </w:tabs>
              <w:rPr>
                <w:rFonts w:ascii="Arial" w:hAnsi="Arial" w:cs="Arial"/>
                <w:sz w:val="16"/>
                <w:szCs w:val="16"/>
              </w:rPr>
            </w:pPr>
            <w:r w:rsidRPr="00136C4A">
              <w:rPr>
                <w:rFonts w:ascii="Arial" w:hAnsi="Arial" w:cs="Arial"/>
                <w:sz w:val="16"/>
                <w:szCs w:val="16"/>
              </w:rPr>
              <w:t xml:space="preserve">Капитальный ремонт общего имущества многоквартирного дома, расположенного по адресу: Белгородская область,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136C4A">
              <w:rPr>
                <w:rFonts w:ascii="Arial" w:hAnsi="Arial" w:cs="Arial"/>
                <w:sz w:val="16"/>
                <w:szCs w:val="16"/>
              </w:rPr>
              <w:t>п. Ровеньки, ул. Шевченко, д. 19</w:t>
            </w:r>
          </w:p>
        </w:tc>
        <w:tc>
          <w:tcPr>
            <w:tcW w:w="1134" w:type="dxa"/>
            <w:gridSpan w:val="2"/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1CB">
              <w:rPr>
                <w:rFonts w:ascii="Arial" w:hAnsi="Arial" w:cs="Arial"/>
                <w:sz w:val="16"/>
                <w:szCs w:val="16"/>
              </w:rPr>
              <w:t>По ОКПО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C4A" w:rsidRPr="00BE41CB" w:rsidTr="00136C4A">
        <w:tc>
          <w:tcPr>
            <w:tcW w:w="2544" w:type="dxa"/>
          </w:tcPr>
          <w:p w:rsidR="00136C4A" w:rsidRPr="00BE41CB" w:rsidRDefault="00136C4A" w:rsidP="007D4506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8" w:type="dxa"/>
            <w:tcBorders>
              <w:top w:val="single" w:sz="4" w:space="0" w:color="auto"/>
            </w:tcBorders>
            <w:vAlign w:val="center"/>
          </w:tcPr>
          <w:p w:rsidR="00136C4A" w:rsidRPr="00136C4A" w:rsidRDefault="00136C4A" w:rsidP="007D4506">
            <w:pPr>
              <w:pStyle w:val="a3"/>
              <w:tabs>
                <w:tab w:val="left" w:pos="4536"/>
                <w:tab w:val="left" w:leader="underscore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136C4A" w:rsidRPr="00BE41CB" w:rsidRDefault="00136C4A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6C4A" w:rsidRPr="00BE41CB" w:rsidRDefault="00136C4A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506" w:rsidRPr="00BE41CB" w:rsidTr="00136C4A">
        <w:tc>
          <w:tcPr>
            <w:tcW w:w="2544" w:type="dxa"/>
          </w:tcPr>
          <w:p w:rsidR="007D4506" w:rsidRPr="00BE41CB" w:rsidRDefault="007D4506" w:rsidP="007D4506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8" w:type="dxa"/>
            <w:vAlign w:val="center"/>
          </w:tcPr>
          <w:p w:rsidR="007D4506" w:rsidRPr="00DA4D86" w:rsidRDefault="007D4506" w:rsidP="007D4506">
            <w:pPr>
              <w:pStyle w:val="a3"/>
              <w:tabs>
                <w:tab w:val="left" w:pos="4536"/>
                <w:tab w:val="left" w:leader="underscore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506" w:rsidRPr="00BE41CB" w:rsidTr="00136C4A">
        <w:tc>
          <w:tcPr>
            <w:tcW w:w="2544" w:type="dxa"/>
          </w:tcPr>
          <w:p w:rsidR="007D4506" w:rsidRPr="00BE41CB" w:rsidRDefault="007D4506" w:rsidP="007D4506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8" w:type="dxa"/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506" w:rsidRPr="00BE41CB" w:rsidTr="00821EF6">
        <w:tc>
          <w:tcPr>
            <w:tcW w:w="2544" w:type="dxa"/>
          </w:tcPr>
          <w:p w:rsidR="007D4506" w:rsidRPr="00BE41CB" w:rsidRDefault="007D4506" w:rsidP="007D4506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2" w:type="dxa"/>
            <w:gridSpan w:val="3"/>
          </w:tcPr>
          <w:p w:rsidR="007D4506" w:rsidRPr="00BE41CB" w:rsidRDefault="007D4506" w:rsidP="007D4506">
            <w:pPr>
              <w:pStyle w:val="a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1CB">
              <w:rPr>
                <w:rFonts w:ascii="Arial" w:hAnsi="Arial" w:cs="Arial"/>
                <w:sz w:val="16"/>
                <w:szCs w:val="16"/>
              </w:rPr>
              <w:t>Вид деятельности по ОКДП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506" w:rsidRPr="00BE41CB" w:rsidTr="00821EF6">
        <w:tc>
          <w:tcPr>
            <w:tcW w:w="2544" w:type="dxa"/>
          </w:tcPr>
          <w:p w:rsidR="007D4506" w:rsidRPr="00BE41CB" w:rsidRDefault="007D4506" w:rsidP="007D4506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2"/>
          </w:tcPr>
          <w:p w:rsidR="007D4506" w:rsidRPr="00BE41CB" w:rsidRDefault="007D4506" w:rsidP="007D4506">
            <w:pPr>
              <w:pStyle w:val="a3"/>
              <w:ind w:right="14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1CB">
              <w:rPr>
                <w:rFonts w:ascii="Arial" w:hAnsi="Arial" w:cs="Arial"/>
                <w:sz w:val="16"/>
                <w:szCs w:val="16"/>
              </w:rPr>
              <w:t>Договор подряда (контракт)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1CB">
              <w:rPr>
                <w:rFonts w:ascii="Arial" w:hAnsi="Arial" w:cs="Arial"/>
                <w:sz w:val="16"/>
                <w:szCs w:val="16"/>
              </w:rPr>
              <w:t xml:space="preserve">Номер 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4506" w:rsidRPr="00BE41CB" w:rsidRDefault="00100F1C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0F1C">
              <w:rPr>
                <w:rFonts w:ascii="Arial" w:hAnsi="Arial" w:cs="Arial"/>
                <w:sz w:val="16"/>
                <w:szCs w:val="16"/>
              </w:rPr>
              <w:t>РТС231А170065-Д</w:t>
            </w:r>
          </w:p>
        </w:tc>
      </w:tr>
      <w:tr w:rsidR="007D4506" w:rsidRPr="00BE41CB" w:rsidTr="00821EF6">
        <w:tc>
          <w:tcPr>
            <w:tcW w:w="2544" w:type="dxa"/>
          </w:tcPr>
          <w:p w:rsidR="007D4506" w:rsidRPr="00BE41CB" w:rsidRDefault="007D4506" w:rsidP="007D4506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2"/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1CB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6" w:rsidRPr="00BE41CB" w:rsidRDefault="00100F1C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6" w:rsidRPr="00100F1C" w:rsidRDefault="00100F1C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0F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506" w:rsidRPr="00100F1C" w:rsidRDefault="00100F1C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0F1C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</w:tr>
      <w:tr w:rsidR="007D4506" w:rsidRPr="00BE41CB" w:rsidTr="00821EF6">
        <w:trPr>
          <w:trHeight w:val="144"/>
        </w:trPr>
        <w:tc>
          <w:tcPr>
            <w:tcW w:w="2544" w:type="dxa"/>
          </w:tcPr>
          <w:p w:rsidR="007D4506" w:rsidRPr="00BE41CB" w:rsidRDefault="007D4506" w:rsidP="007D4506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2"/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1CB">
              <w:rPr>
                <w:rFonts w:ascii="Arial" w:hAnsi="Arial" w:cs="Arial"/>
                <w:sz w:val="16"/>
                <w:szCs w:val="16"/>
              </w:rPr>
              <w:t>Вид операции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D4506" w:rsidRPr="00F655F7" w:rsidRDefault="007D4506" w:rsidP="007D4506">
      <w:pPr>
        <w:rPr>
          <w:rFonts w:ascii="Arial" w:hAnsi="Arial" w:cs="Arial"/>
          <w:sz w:val="16"/>
          <w:szCs w:val="16"/>
        </w:rPr>
      </w:pPr>
    </w:p>
    <w:p w:rsidR="007D4506" w:rsidRPr="00F655F7" w:rsidRDefault="007D4506" w:rsidP="007D4506">
      <w:pPr>
        <w:rPr>
          <w:rFonts w:ascii="Arial" w:hAnsi="Arial" w:cs="Arial"/>
          <w:sz w:val="16"/>
          <w:szCs w:val="16"/>
        </w:rPr>
      </w:pPr>
    </w:p>
    <w:p w:rsidR="007D4506" w:rsidRPr="00F655F7" w:rsidRDefault="007D4506" w:rsidP="007D450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39"/>
        <w:gridCol w:w="1144"/>
        <w:gridCol w:w="1134"/>
        <w:gridCol w:w="1124"/>
        <w:gridCol w:w="993"/>
        <w:gridCol w:w="992"/>
      </w:tblGrid>
      <w:tr w:rsidR="007D4506" w:rsidRPr="00BE41CB" w:rsidTr="007D4506">
        <w:trPr>
          <w:cantSplit/>
        </w:trPr>
        <w:tc>
          <w:tcPr>
            <w:tcW w:w="9639" w:type="dxa"/>
            <w:vMerge w:val="restart"/>
            <w:tcBorders>
              <w:bottom w:val="nil"/>
              <w:right w:val="single" w:sz="4" w:space="0" w:color="auto"/>
            </w:tcBorders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1CB">
              <w:rPr>
                <w:rFonts w:ascii="Arial" w:hAnsi="Arial" w:cs="Arial"/>
                <w:sz w:val="16"/>
                <w:szCs w:val="16"/>
              </w:rPr>
              <w:t>Номер</w:t>
            </w:r>
          </w:p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1CB">
              <w:rPr>
                <w:rFonts w:ascii="Arial" w:hAnsi="Arial" w:cs="Arial"/>
                <w:sz w:val="16"/>
                <w:szCs w:val="16"/>
              </w:rPr>
              <w:t xml:space="preserve"> документа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1CB">
              <w:rPr>
                <w:rFonts w:ascii="Arial" w:hAnsi="Arial" w:cs="Arial"/>
                <w:sz w:val="16"/>
                <w:szCs w:val="16"/>
              </w:rPr>
              <w:t>Дата составления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1CB">
              <w:rPr>
                <w:rFonts w:ascii="Arial" w:hAnsi="Arial" w:cs="Arial"/>
                <w:sz w:val="16"/>
                <w:szCs w:val="16"/>
              </w:rPr>
              <w:t>Отчетный период</w:t>
            </w:r>
          </w:p>
        </w:tc>
      </w:tr>
      <w:tr w:rsidR="007D4506" w:rsidRPr="00BE41CB" w:rsidTr="007D4506">
        <w:trPr>
          <w:cantSplit/>
          <w:trHeight w:val="70"/>
        </w:trPr>
        <w:tc>
          <w:tcPr>
            <w:tcW w:w="9639" w:type="dxa"/>
            <w:vMerge/>
            <w:tcBorders>
              <w:top w:val="nil"/>
              <w:right w:val="single" w:sz="4" w:space="0" w:color="auto"/>
            </w:tcBorders>
          </w:tcPr>
          <w:p w:rsidR="007D4506" w:rsidRPr="00BE41CB" w:rsidRDefault="007D4506" w:rsidP="007D4506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4506" w:rsidRPr="00BE41CB" w:rsidRDefault="007D4506" w:rsidP="007D4506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1CB">
              <w:rPr>
                <w:rFonts w:ascii="Arial" w:hAnsi="Arial" w:cs="Arial"/>
                <w:sz w:val="16"/>
                <w:szCs w:val="16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4506" w:rsidRPr="00BE41CB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1CB">
              <w:rPr>
                <w:rFonts w:ascii="Arial" w:hAnsi="Arial" w:cs="Arial"/>
                <w:sz w:val="16"/>
                <w:szCs w:val="16"/>
              </w:rPr>
              <w:t>по</w:t>
            </w:r>
          </w:p>
        </w:tc>
      </w:tr>
      <w:tr w:rsidR="007D4506" w:rsidRPr="00821EF6" w:rsidTr="007D4506">
        <w:trPr>
          <w:trHeight w:val="235"/>
        </w:trPr>
        <w:tc>
          <w:tcPr>
            <w:tcW w:w="9639" w:type="dxa"/>
            <w:tcBorders>
              <w:right w:val="single" w:sz="12" w:space="0" w:color="auto"/>
            </w:tcBorders>
            <w:vAlign w:val="center"/>
          </w:tcPr>
          <w:p w:rsidR="007D4506" w:rsidRPr="00BE41CB" w:rsidRDefault="007D4506" w:rsidP="007D4506">
            <w:pPr>
              <w:pStyle w:val="a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1CB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4506" w:rsidRPr="00821EF6" w:rsidRDefault="00F655F7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655F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506" w:rsidRPr="00F655F7" w:rsidRDefault="00DA4D8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5F7">
              <w:rPr>
                <w:rFonts w:ascii="Arial" w:hAnsi="Arial" w:cs="Arial"/>
                <w:sz w:val="16"/>
                <w:szCs w:val="16"/>
              </w:rPr>
              <w:t>04.10.17г.</w:t>
            </w:r>
          </w:p>
        </w:tc>
        <w:tc>
          <w:tcPr>
            <w:tcW w:w="11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4506" w:rsidRPr="00F655F7" w:rsidRDefault="007D4506" w:rsidP="007D45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4506" w:rsidRPr="00F655F7" w:rsidRDefault="00100F1C" w:rsidP="005E2CC9">
            <w:pPr>
              <w:pStyle w:val="a3"/>
              <w:tabs>
                <w:tab w:val="left" w:pos="5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21.08.</w:t>
            </w:r>
            <w:r w:rsidR="00DA4D86" w:rsidRPr="00F655F7">
              <w:rPr>
                <w:rFonts w:ascii="Arial" w:hAnsi="Arial" w:cs="Arial"/>
                <w:sz w:val="16"/>
                <w:szCs w:val="16"/>
              </w:rPr>
              <w:t>17г.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506" w:rsidRPr="00F655F7" w:rsidRDefault="00DA4D86" w:rsidP="007D4506">
            <w:pPr>
              <w:pStyle w:val="a3"/>
              <w:tabs>
                <w:tab w:val="center" w:pos="354"/>
                <w:tab w:val="righ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5F7">
              <w:rPr>
                <w:rFonts w:ascii="Arial" w:hAnsi="Arial" w:cs="Arial"/>
                <w:sz w:val="16"/>
                <w:szCs w:val="16"/>
              </w:rPr>
              <w:t>04.10.17г.</w:t>
            </w:r>
          </w:p>
        </w:tc>
      </w:tr>
    </w:tbl>
    <w:p w:rsidR="007D4506" w:rsidRDefault="007D4506" w:rsidP="007D4506">
      <w:pPr>
        <w:pStyle w:val="a3"/>
        <w:jc w:val="center"/>
        <w:rPr>
          <w:rFonts w:ascii="Arial" w:hAnsi="Arial" w:cs="Arial"/>
          <w:sz w:val="16"/>
          <w:szCs w:val="16"/>
        </w:rPr>
      </w:pPr>
    </w:p>
    <w:p w:rsidR="007D4506" w:rsidRDefault="007D4506" w:rsidP="007D4506">
      <w:pPr>
        <w:pStyle w:val="a3"/>
        <w:jc w:val="center"/>
        <w:rPr>
          <w:rFonts w:ascii="Arial" w:hAnsi="Arial" w:cs="Arial"/>
          <w:sz w:val="16"/>
          <w:szCs w:val="16"/>
        </w:rPr>
      </w:pPr>
    </w:p>
    <w:p w:rsidR="007D4506" w:rsidRPr="003A07C2" w:rsidRDefault="007D4506" w:rsidP="007D4506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3A07C2">
        <w:rPr>
          <w:rFonts w:ascii="Arial" w:hAnsi="Arial" w:cs="Arial"/>
          <w:b/>
          <w:sz w:val="22"/>
          <w:szCs w:val="22"/>
        </w:rPr>
        <w:t>АКТ</w:t>
      </w:r>
    </w:p>
    <w:p w:rsidR="002B624A" w:rsidRDefault="007D4506" w:rsidP="007D4506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BE41CB">
        <w:rPr>
          <w:rFonts w:ascii="Arial" w:hAnsi="Arial" w:cs="Arial"/>
          <w:b/>
          <w:sz w:val="22"/>
          <w:szCs w:val="22"/>
        </w:rPr>
        <w:t>О ПРИЁМКЕ ВЫПОЛНЕННЫХ РАБО</w:t>
      </w:r>
      <w:r>
        <w:rPr>
          <w:rFonts w:ascii="Arial" w:hAnsi="Arial" w:cs="Arial"/>
          <w:b/>
          <w:sz w:val="22"/>
          <w:szCs w:val="22"/>
        </w:rPr>
        <w:t>Т</w:t>
      </w:r>
    </w:p>
    <w:p w:rsidR="007D4506" w:rsidRPr="007D4506" w:rsidRDefault="007D4506" w:rsidP="007D4506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162"/>
        <w:gridCol w:w="3362"/>
        <w:gridCol w:w="697"/>
        <w:gridCol w:w="1044"/>
        <w:gridCol w:w="1116"/>
        <w:gridCol w:w="900"/>
        <w:gridCol w:w="1103"/>
        <w:gridCol w:w="1134"/>
        <w:gridCol w:w="1134"/>
        <w:gridCol w:w="949"/>
        <w:gridCol w:w="900"/>
        <w:gridCol w:w="900"/>
      </w:tblGrid>
      <w:tr w:rsidR="002B624A" w:rsidRPr="004D7546" w:rsidTr="007D4506">
        <w:trPr>
          <w:cantSplit/>
          <w:trHeight w:val="220"/>
        </w:trPr>
        <w:tc>
          <w:tcPr>
            <w:tcW w:w="567" w:type="dxa"/>
            <w:vMerge w:val="restart"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№ п.п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.</w:t>
            </w:r>
          </w:p>
        </w:tc>
        <w:tc>
          <w:tcPr>
            <w:tcW w:w="1162" w:type="dxa"/>
            <w:vMerge w:val="restart"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Шифр расценки и коды ресурсов</w:t>
            </w:r>
          </w:p>
        </w:tc>
        <w:tc>
          <w:tcPr>
            <w:tcW w:w="3362" w:type="dxa"/>
            <w:vMerge w:val="restart"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Наименование работ и затрат, единица измерения</w:t>
            </w:r>
          </w:p>
        </w:tc>
        <w:tc>
          <w:tcPr>
            <w:tcW w:w="697" w:type="dxa"/>
            <w:vMerge w:val="restart"/>
            <w:vAlign w:val="center"/>
          </w:tcPr>
          <w:p w:rsidR="002B624A" w:rsidRPr="004D7546" w:rsidRDefault="002B624A" w:rsidP="007D4506">
            <w:pPr>
              <w:pStyle w:val="a3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Кол-во</w:t>
            </w:r>
          </w:p>
        </w:tc>
        <w:tc>
          <w:tcPr>
            <w:tcW w:w="3060" w:type="dxa"/>
            <w:gridSpan w:val="3"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Стоимость единицы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, руб.</w:t>
            </w:r>
          </w:p>
        </w:tc>
        <w:tc>
          <w:tcPr>
            <w:tcW w:w="4320" w:type="dxa"/>
            <w:gridSpan w:val="4"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Общая стоимость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, руб.</w:t>
            </w:r>
          </w:p>
        </w:tc>
        <w:tc>
          <w:tcPr>
            <w:tcW w:w="1800" w:type="dxa"/>
            <w:gridSpan w:val="2"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ind w:left="-28" w:firstLine="28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ЗТ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рабочих, чел.-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ч.</w:t>
            </w:r>
          </w:p>
        </w:tc>
      </w:tr>
      <w:tr w:rsidR="002B624A" w:rsidRPr="004D7546" w:rsidTr="007D4506">
        <w:trPr>
          <w:cantSplit/>
        </w:trPr>
        <w:tc>
          <w:tcPr>
            <w:tcW w:w="567" w:type="dxa"/>
            <w:vMerge/>
            <w:vAlign w:val="center"/>
          </w:tcPr>
          <w:p w:rsidR="002B624A" w:rsidRPr="004D7546" w:rsidRDefault="002B624A" w:rsidP="007D4506">
            <w:pPr>
              <w:pStyle w:val="a3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  <w:vMerge/>
            <w:vAlign w:val="center"/>
          </w:tcPr>
          <w:p w:rsidR="002B624A" w:rsidRPr="004D7546" w:rsidRDefault="002B624A" w:rsidP="007D4506">
            <w:pPr>
              <w:pStyle w:val="a3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3362" w:type="dxa"/>
            <w:vMerge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697" w:type="dxa"/>
            <w:vMerge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044" w:type="dxa"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1116" w:type="dxa"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эксплуатаци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я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машин</w:t>
            </w:r>
          </w:p>
        </w:tc>
        <w:tc>
          <w:tcPr>
            <w:tcW w:w="900" w:type="dxa"/>
            <w:vMerge w:val="restart"/>
            <w:vAlign w:val="center"/>
          </w:tcPr>
          <w:p w:rsidR="002B624A" w:rsidRPr="004D7546" w:rsidRDefault="002B624A" w:rsidP="007D4506">
            <w:pPr>
              <w:pStyle w:val="a3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материалы</w:t>
            </w:r>
          </w:p>
        </w:tc>
        <w:tc>
          <w:tcPr>
            <w:tcW w:w="1103" w:type="dxa"/>
            <w:vMerge w:val="restart"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оплат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а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труда</w:t>
            </w:r>
          </w:p>
        </w:tc>
        <w:tc>
          <w:tcPr>
            <w:tcW w:w="1134" w:type="dxa"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эксплуатаци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я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машин</w:t>
            </w:r>
          </w:p>
        </w:tc>
        <w:tc>
          <w:tcPr>
            <w:tcW w:w="949" w:type="dxa"/>
            <w:vMerge w:val="restart"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материалы</w:t>
            </w:r>
          </w:p>
        </w:tc>
        <w:tc>
          <w:tcPr>
            <w:tcW w:w="1800" w:type="dxa"/>
            <w:gridSpan w:val="2"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ЗТ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машинистов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, чел.-ч.</w:t>
            </w:r>
          </w:p>
        </w:tc>
      </w:tr>
      <w:tr w:rsidR="002B624A" w:rsidRPr="004D7546" w:rsidTr="007D4506">
        <w:trPr>
          <w:cantSplit/>
        </w:trPr>
        <w:tc>
          <w:tcPr>
            <w:tcW w:w="567" w:type="dxa"/>
            <w:vMerge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62" w:type="dxa"/>
            <w:vMerge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62" w:type="dxa"/>
            <w:vMerge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697" w:type="dxa"/>
            <w:vMerge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044" w:type="dxa"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оплата 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труда</w:t>
            </w:r>
          </w:p>
        </w:tc>
        <w:tc>
          <w:tcPr>
            <w:tcW w:w="1116" w:type="dxa"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в т.ч. оплат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а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труда</w:t>
            </w:r>
          </w:p>
        </w:tc>
        <w:tc>
          <w:tcPr>
            <w:tcW w:w="900" w:type="dxa"/>
            <w:vMerge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103" w:type="dxa"/>
            <w:vMerge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bCs/>
                <w:snapToGrid w:val="0"/>
                <w:sz w:val="16"/>
                <w:szCs w:val="16"/>
              </w:rPr>
              <w:t>в т.ч. оплат</w:t>
            </w:r>
            <w:r>
              <w:rPr>
                <w:rFonts w:ascii="Arial" w:hAnsi="Arial" w:cs="Arial"/>
                <w:bCs/>
                <w:snapToGrid w:val="0"/>
                <w:sz w:val="16"/>
                <w:szCs w:val="16"/>
              </w:rPr>
              <w:t>а</w:t>
            </w:r>
            <w:r w:rsidRPr="004D7546">
              <w:rPr>
                <w:rFonts w:ascii="Arial" w:hAnsi="Arial" w:cs="Arial"/>
                <w:bCs/>
                <w:snapToGrid w:val="0"/>
                <w:sz w:val="16"/>
                <w:szCs w:val="16"/>
              </w:rPr>
              <w:t xml:space="preserve"> труда</w:t>
            </w:r>
          </w:p>
        </w:tc>
        <w:tc>
          <w:tcPr>
            <w:tcW w:w="949" w:type="dxa"/>
            <w:vMerge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на единицу</w:t>
            </w:r>
          </w:p>
        </w:tc>
        <w:tc>
          <w:tcPr>
            <w:tcW w:w="900" w:type="dxa"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всего</w:t>
            </w:r>
          </w:p>
        </w:tc>
      </w:tr>
    </w:tbl>
    <w:p w:rsidR="002B624A" w:rsidRPr="00250FB7" w:rsidRDefault="002B624A" w:rsidP="002B624A">
      <w:pPr>
        <w:pStyle w:val="a8"/>
        <w:rPr>
          <w:sz w:val="4"/>
          <w:szCs w:val="4"/>
        </w:rPr>
      </w:pPr>
    </w:p>
    <w:tbl>
      <w:tblPr>
        <w:tblW w:w="14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162"/>
        <w:gridCol w:w="3362"/>
        <w:gridCol w:w="697"/>
        <w:gridCol w:w="1044"/>
        <w:gridCol w:w="1116"/>
        <w:gridCol w:w="900"/>
        <w:gridCol w:w="1103"/>
        <w:gridCol w:w="1134"/>
        <w:gridCol w:w="1134"/>
        <w:gridCol w:w="949"/>
        <w:gridCol w:w="900"/>
        <w:gridCol w:w="900"/>
      </w:tblGrid>
      <w:tr w:rsidR="002B624A" w:rsidRPr="004D7546" w:rsidTr="007D4506">
        <w:trPr>
          <w:tblHeader/>
        </w:trPr>
        <w:tc>
          <w:tcPr>
            <w:tcW w:w="567" w:type="dxa"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62" w:type="dxa"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2</w:t>
            </w:r>
          </w:p>
        </w:tc>
        <w:tc>
          <w:tcPr>
            <w:tcW w:w="3362" w:type="dxa"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</w:t>
            </w:r>
          </w:p>
        </w:tc>
        <w:tc>
          <w:tcPr>
            <w:tcW w:w="697" w:type="dxa"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4</w:t>
            </w:r>
          </w:p>
        </w:tc>
        <w:tc>
          <w:tcPr>
            <w:tcW w:w="1044" w:type="dxa"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5</w:t>
            </w:r>
          </w:p>
        </w:tc>
        <w:tc>
          <w:tcPr>
            <w:tcW w:w="1116" w:type="dxa"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6</w:t>
            </w:r>
          </w:p>
        </w:tc>
        <w:tc>
          <w:tcPr>
            <w:tcW w:w="900" w:type="dxa"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7</w:t>
            </w:r>
          </w:p>
        </w:tc>
        <w:tc>
          <w:tcPr>
            <w:tcW w:w="1103" w:type="dxa"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9</w:t>
            </w:r>
          </w:p>
        </w:tc>
        <w:tc>
          <w:tcPr>
            <w:tcW w:w="1134" w:type="dxa"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949" w:type="dxa"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900" w:type="dxa"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900" w:type="dxa"/>
            <w:vAlign w:val="center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13</w:t>
            </w:r>
          </w:p>
        </w:tc>
      </w:tr>
      <w:tr w:rsidR="002B624A" w:rsidRPr="004D7546" w:rsidTr="007D4506">
        <w:tblPrEx>
          <w:tblBorders>
            <w:bottom w:val="none" w:sz="0" w:space="0" w:color="auto"/>
          </w:tblBorders>
        </w:tblPrEx>
        <w:trPr>
          <w:trHeight w:val="64"/>
          <w:tblHeader/>
        </w:trPr>
        <w:tc>
          <w:tcPr>
            <w:tcW w:w="567" w:type="dxa"/>
            <w:tcBorders>
              <w:bottom w:val="nil"/>
            </w:tcBorders>
          </w:tcPr>
          <w:p w:rsidR="002B624A" w:rsidRPr="00BB6D24" w:rsidRDefault="002B624A" w:rsidP="007D4506">
            <w:pPr>
              <w:pStyle w:val="a8"/>
              <w:rPr>
                <w:rFonts w:ascii="Arial" w:hAnsi="Arial" w:cs="Arial"/>
                <w:sz w:val="10"/>
                <w:szCs w:val="10"/>
                <w:lang w:val="en-US" w:eastAsia="ru-RU"/>
              </w:rPr>
            </w:pPr>
          </w:p>
        </w:tc>
        <w:tc>
          <w:tcPr>
            <w:tcW w:w="1162" w:type="dxa"/>
            <w:tcBorders>
              <w:bottom w:val="nil"/>
            </w:tcBorders>
          </w:tcPr>
          <w:p w:rsidR="002B624A" w:rsidRPr="00BB6D24" w:rsidRDefault="002B624A" w:rsidP="007D4506">
            <w:pPr>
              <w:pStyle w:val="a8"/>
              <w:rPr>
                <w:rFonts w:ascii="Arial" w:hAnsi="Arial" w:cs="Arial"/>
                <w:snapToGrid w:val="0"/>
                <w:sz w:val="10"/>
                <w:szCs w:val="10"/>
                <w:lang w:val="en-US"/>
              </w:rPr>
            </w:pPr>
          </w:p>
        </w:tc>
        <w:tc>
          <w:tcPr>
            <w:tcW w:w="3362" w:type="dxa"/>
            <w:tcBorders>
              <w:bottom w:val="nil"/>
            </w:tcBorders>
          </w:tcPr>
          <w:p w:rsidR="002B624A" w:rsidRPr="00BB6D24" w:rsidRDefault="002B624A" w:rsidP="007D4506">
            <w:pPr>
              <w:pStyle w:val="a8"/>
              <w:rPr>
                <w:rFonts w:ascii="Arial" w:hAnsi="Arial" w:cs="Arial"/>
                <w:snapToGrid w:val="0"/>
                <w:sz w:val="10"/>
                <w:szCs w:val="10"/>
                <w:lang w:val="en-US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 w:rsidR="002B624A" w:rsidRPr="00BB6D24" w:rsidRDefault="002B624A" w:rsidP="007D4506">
            <w:pPr>
              <w:pStyle w:val="a8"/>
              <w:rPr>
                <w:rFonts w:ascii="Arial" w:hAnsi="Arial" w:cs="Arial"/>
                <w:snapToGrid w:val="0"/>
                <w:sz w:val="10"/>
                <w:szCs w:val="10"/>
                <w:lang w:val="en-US"/>
              </w:rPr>
            </w:pPr>
          </w:p>
        </w:tc>
        <w:tc>
          <w:tcPr>
            <w:tcW w:w="1044" w:type="dxa"/>
            <w:tcBorders>
              <w:bottom w:val="nil"/>
            </w:tcBorders>
          </w:tcPr>
          <w:p w:rsidR="002B624A" w:rsidRPr="00BB6D24" w:rsidRDefault="002B624A" w:rsidP="007D4506">
            <w:pPr>
              <w:pStyle w:val="a8"/>
              <w:rPr>
                <w:rFonts w:ascii="Arial" w:hAnsi="Arial" w:cs="Arial"/>
                <w:snapToGrid w:val="0"/>
                <w:sz w:val="10"/>
                <w:szCs w:val="10"/>
                <w:lang w:val="en-US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:rsidR="002B624A" w:rsidRPr="00BB6D24" w:rsidRDefault="002B624A" w:rsidP="007D4506">
            <w:pPr>
              <w:pStyle w:val="a8"/>
              <w:rPr>
                <w:rFonts w:ascii="Arial" w:hAnsi="Arial" w:cs="Arial"/>
                <w:snapToGrid w:val="0"/>
                <w:sz w:val="10"/>
                <w:szCs w:val="10"/>
                <w:lang w:val="en-US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2B624A" w:rsidRPr="00BB6D24" w:rsidRDefault="002B624A" w:rsidP="007D4506">
            <w:pPr>
              <w:pStyle w:val="a8"/>
              <w:rPr>
                <w:rFonts w:ascii="Arial" w:hAnsi="Arial" w:cs="Arial"/>
                <w:snapToGrid w:val="0"/>
                <w:sz w:val="10"/>
                <w:szCs w:val="10"/>
                <w:lang w:val="en-US"/>
              </w:rPr>
            </w:pPr>
          </w:p>
        </w:tc>
        <w:tc>
          <w:tcPr>
            <w:tcW w:w="1103" w:type="dxa"/>
            <w:tcBorders>
              <w:bottom w:val="nil"/>
            </w:tcBorders>
          </w:tcPr>
          <w:p w:rsidR="002B624A" w:rsidRPr="00BB6D24" w:rsidRDefault="002B624A" w:rsidP="007D4506">
            <w:pPr>
              <w:pStyle w:val="a8"/>
              <w:rPr>
                <w:rFonts w:ascii="Arial" w:hAnsi="Arial" w:cs="Arial"/>
                <w:snapToGrid w:val="0"/>
                <w:sz w:val="10"/>
                <w:szCs w:val="10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B624A" w:rsidRPr="00BB6D24" w:rsidRDefault="002B624A" w:rsidP="007D4506">
            <w:pPr>
              <w:pStyle w:val="a8"/>
              <w:rPr>
                <w:rFonts w:ascii="Arial" w:hAnsi="Arial" w:cs="Arial"/>
                <w:snapToGrid w:val="0"/>
                <w:sz w:val="10"/>
                <w:szCs w:val="10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B624A" w:rsidRPr="00BB6D24" w:rsidRDefault="002B624A" w:rsidP="007D4506">
            <w:pPr>
              <w:pStyle w:val="a8"/>
              <w:rPr>
                <w:rFonts w:ascii="Arial" w:hAnsi="Arial" w:cs="Arial"/>
                <w:snapToGrid w:val="0"/>
                <w:sz w:val="10"/>
                <w:szCs w:val="10"/>
                <w:lang w:val="en-US"/>
              </w:rPr>
            </w:pPr>
          </w:p>
        </w:tc>
        <w:tc>
          <w:tcPr>
            <w:tcW w:w="949" w:type="dxa"/>
            <w:tcBorders>
              <w:bottom w:val="nil"/>
            </w:tcBorders>
          </w:tcPr>
          <w:p w:rsidR="002B624A" w:rsidRPr="00BB6D24" w:rsidRDefault="002B624A" w:rsidP="007D4506">
            <w:pPr>
              <w:pStyle w:val="a8"/>
              <w:rPr>
                <w:rFonts w:ascii="Arial" w:hAnsi="Arial" w:cs="Arial"/>
                <w:snapToGrid w:val="0"/>
                <w:sz w:val="10"/>
                <w:szCs w:val="10"/>
                <w:lang w:val="en-US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2B624A" w:rsidRPr="00BB6D24" w:rsidRDefault="002B624A" w:rsidP="007D4506">
            <w:pPr>
              <w:pStyle w:val="a8"/>
              <w:rPr>
                <w:rFonts w:ascii="Arial" w:hAnsi="Arial" w:cs="Arial"/>
                <w:snapToGrid w:val="0"/>
                <w:sz w:val="10"/>
                <w:szCs w:val="10"/>
                <w:lang w:val="en-US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2B624A" w:rsidRPr="00BB6D24" w:rsidRDefault="002B624A" w:rsidP="007D4506">
            <w:pPr>
              <w:pStyle w:val="a8"/>
              <w:rPr>
                <w:rFonts w:ascii="Arial" w:hAnsi="Arial" w:cs="Arial"/>
                <w:snapToGrid w:val="0"/>
                <w:sz w:val="10"/>
                <w:szCs w:val="10"/>
                <w:lang w:val="en-US"/>
              </w:rPr>
            </w:pPr>
          </w:p>
        </w:tc>
      </w:tr>
      <w:tr w:rsidR="002B624A" w:rsidRPr="004D7546" w:rsidTr="007D4506">
        <w:tc>
          <w:tcPr>
            <w:tcW w:w="14968" w:type="dxa"/>
            <w:gridSpan w:val="13"/>
          </w:tcPr>
          <w:p w:rsid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Ремонт мягкой кровли</w:t>
            </w:r>
          </w:p>
          <w:p w:rsidR="002B624A" w:rsidRPr="004B041B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lang w:val="en-US" w:eastAsia="ru-RU"/>
              </w:rPr>
              <w:t>(Строительные)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6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</w:t>
            </w:r>
          </w:p>
        </w:tc>
        <w:tc>
          <w:tcPr>
            <w:tcW w:w="11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ТЕР46-04-008-01</w:t>
            </w:r>
          </w:p>
        </w:tc>
        <w:tc>
          <w:tcPr>
            <w:tcW w:w="33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Разборка покрытий кровель из рулонных материалов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100 м2 покрытия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4,67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144,62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105,12</w:t>
            </w: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39,50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0,00 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4 687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3 407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1 280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0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14,38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67,15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6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2</w:t>
            </w:r>
          </w:p>
        </w:tc>
        <w:tc>
          <w:tcPr>
            <w:tcW w:w="11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ТЕР46-04-009-01 применит.</w:t>
            </w:r>
          </w:p>
        </w:tc>
        <w:tc>
          <w:tcPr>
            <w:tcW w:w="33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Разборка бетонной стяжки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 м3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42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202,71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75,99</w:t>
            </w: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126,72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21,31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0,00 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59 086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22 150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36 936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6 211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0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8,93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2,26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375,06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94,92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6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</w:t>
            </w:r>
          </w:p>
        </w:tc>
        <w:tc>
          <w:tcPr>
            <w:tcW w:w="11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ТЕР06-01-001-01</w:t>
            </w:r>
          </w:p>
        </w:tc>
        <w:tc>
          <w:tcPr>
            <w:tcW w:w="33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Устройство бетонной подготовки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100 м3 бетона, бутобетона и железобетона в деле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0,24315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58684,67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1315,80</w:t>
            </w: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1939,26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229,68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55429,61 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102 956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2 220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3 272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388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97 464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180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18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43,77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4,38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6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lastRenderedPageBreak/>
              <w:t>4</w:t>
            </w:r>
          </w:p>
        </w:tc>
        <w:tc>
          <w:tcPr>
            <w:tcW w:w="11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ТЕР12-01-017-01</w:t>
            </w:r>
          </w:p>
        </w:tc>
        <w:tc>
          <w:tcPr>
            <w:tcW w:w="3362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Устройство выравнивающих стяжек цементно-песчаных толщиной 15 мм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/>
                <w:i/>
                <w:snapToGrid w:val="0"/>
                <w:sz w:val="14"/>
                <w:szCs w:val="24"/>
                <w:lang w:eastAsia="ru-RU"/>
              </w:rPr>
              <w:t>Кзп=1,15; Кэм=1,25; Кзпм=1,25; Кзтр=1,15; Кзтм=1,25;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100 м2 стяжки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4,67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1026,04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220,21</w:t>
            </w: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198,51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20,49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607,32 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36 760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8 208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8 042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830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20 510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31,3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2,43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146,19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11,32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6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5</w:t>
            </w:r>
          </w:p>
        </w:tc>
        <w:tc>
          <w:tcPr>
            <w:tcW w:w="11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ТЕР12-01-017-02</w:t>
            </w:r>
          </w:p>
        </w:tc>
        <w:tc>
          <w:tcPr>
            <w:tcW w:w="3362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Устройство выравнивающих стяжек на каждый 1 мм изменения толщины добавлять или исключать к расценке 12-01-017-01 к=5 (46,86х5=234,25)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/>
                <w:i/>
                <w:snapToGrid w:val="0"/>
                <w:sz w:val="14"/>
                <w:szCs w:val="24"/>
                <w:lang w:eastAsia="ru-RU"/>
              </w:rPr>
              <w:t>Кзп=1,15; Кэм=1,25; Кзпм=1,25; Кзтр=1,15; Кзтм=1,25;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100 м2 стяжки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4,67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-234,25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8,09</w:t>
            </w: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2,79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0,32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-245,13 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-7 863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302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113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13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-8 278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1,15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0,04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5,37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0,18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6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6</w:t>
            </w:r>
          </w:p>
        </w:tc>
        <w:tc>
          <w:tcPr>
            <w:tcW w:w="11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ТЕР12-01-016-01</w:t>
            </w:r>
          </w:p>
        </w:tc>
        <w:tc>
          <w:tcPr>
            <w:tcW w:w="3362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Огрунтовка оснований из бетона или раствора под водоизоляционный кровельный ковер битумной грунтовкой с ее приготовлением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/>
                <w:i/>
                <w:snapToGrid w:val="0"/>
                <w:sz w:val="14"/>
                <w:szCs w:val="24"/>
                <w:lang w:eastAsia="ru-RU"/>
              </w:rPr>
              <w:t>Кзп=1,15; Кэм=1,25; Кзпм=1,25; Кзтр=1,15; Кзтм=1,25;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100 м2 кровли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4,67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490,26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36,57</w:t>
            </w: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3,88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449,81 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16 711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1 363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157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15 191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5,13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23,95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6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7</w:t>
            </w:r>
          </w:p>
        </w:tc>
        <w:tc>
          <w:tcPr>
            <w:tcW w:w="11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101-0078</w:t>
            </w:r>
          </w:p>
        </w:tc>
        <w:tc>
          <w:tcPr>
            <w:tcW w:w="33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Битумы нефтяные строительные кровельные марки БНК-45/190, БНК-45/180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т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-0,11675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1891,27     </w:t>
            </w: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1891,27 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-1 597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-1 597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6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8</w:t>
            </w:r>
          </w:p>
        </w:tc>
        <w:tc>
          <w:tcPr>
            <w:tcW w:w="11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101-0322</w:t>
            </w:r>
          </w:p>
        </w:tc>
        <w:tc>
          <w:tcPr>
            <w:tcW w:w="33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Керосин для технических целей марок КТ-1, КТ-2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т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-0,27086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6940,15     </w:t>
            </w: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6940,15 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-13 594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-13 594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6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9</w:t>
            </w:r>
          </w:p>
        </w:tc>
        <w:tc>
          <w:tcPr>
            <w:tcW w:w="11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113-2226</w:t>
            </w:r>
          </w:p>
        </w:tc>
        <w:tc>
          <w:tcPr>
            <w:tcW w:w="33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Праймер битумный КТ премиум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кг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116,75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12,84     </w:t>
            </w: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12,84 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10 840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10 840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 </w:t>
            </w:r>
          </w:p>
        </w:tc>
      </w:tr>
      <w:tr w:rsidR="002B624A" w:rsidRPr="004D7546" w:rsidTr="002B62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1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ТЕР15-01-061-02</w:t>
            </w:r>
          </w:p>
        </w:tc>
        <w:tc>
          <w:tcPr>
            <w:tcW w:w="3362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Наружная облицовка поверхности (вентканалов и входа на крышу)  в вертикальном исполнении по металлическому каркасу (с его устройством) фасадными панелями из оцинкованной стали с полимерным покрытием «Полиэстер» без пароизоляционного слоя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/>
                <w:i/>
                <w:snapToGrid w:val="0"/>
                <w:sz w:val="14"/>
                <w:szCs w:val="24"/>
                <w:lang w:eastAsia="ru-RU"/>
              </w:rPr>
              <w:t>Кзп=1,15; Кэм=1,25; Кзпм=1,25; Кзтр=1,15; Кзтм=1,25;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100 м2 поверхности облицовки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0,742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32133,14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990,24</w:t>
            </w: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195,88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3,67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30947,02 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173 179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5 864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1 261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24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166 054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132,26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0,36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98,14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0,27</w:t>
            </w:r>
          </w:p>
        </w:tc>
      </w:tr>
      <w:tr w:rsidR="002B624A" w:rsidRPr="004D7546" w:rsidTr="002B62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ТЕР09-04-002-01</w:t>
            </w:r>
          </w:p>
        </w:tc>
        <w:tc>
          <w:tcPr>
            <w:tcW w:w="3362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Монтаж кровельного покрытия из профилированного листа при высоте здания до 25 м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/>
                <w:i/>
                <w:snapToGrid w:val="0"/>
                <w:sz w:val="14"/>
                <w:szCs w:val="24"/>
                <w:lang w:eastAsia="ru-RU"/>
              </w:rPr>
              <w:t>Кзп=1,15; Кэм=1,25; Кзпм=1,25; Кзтр=1,15; Кзтм=1,25;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100 м2 покрытия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0,47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932,32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291,10</w:t>
            </w: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446,72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35,10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194,50 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3 574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1 092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1 821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143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661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40,83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3,26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19,19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1,53</w:t>
            </w:r>
          </w:p>
        </w:tc>
      </w:tr>
      <w:tr w:rsidR="002B624A" w:rsidRPr="004D7546" w:rsidTr="002B62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101-4646</w:t>
            </w:r>
          </w:p>
        </w:tc>
        <w:tc>
          <w:tcPr>
            <w:tcW w:w="33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Шурупы-саморезы кровельные оцинкованные 4,8х38 мм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10 шт.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28,2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3,42</w:t>
            </w: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3,42 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697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(697)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697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 </w:t>
            </w:r>
          </w:p>
        </w:tc>
      </w:tr>
      <w:tr w:rsidR="002B624A" w:rsidRPr="004D7546" w:rsidTr="002B624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1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101-3031</w:t>
            </w:r>
          </w:p>
        </w:tc>
        <w:tc>
          <w:tcPr>
            <w:tcW w:w="33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Профилированный настил окрашенный С10-1000-0,5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т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0,2773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20795,15     </w:t>
            </w: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20795,15 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41 700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41 700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6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lastRenderedPageBreak/>
              <w:t>13</w:t>
            </w:r>
          </w:p>
        </w:tc>
        <w:tc>
          <w:tcPr>
            <w:tcW w:w="11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ТЕР12-01-004-04</w:t>
            </w:r>
          </w:p>
        </w:tc>
        <w:tc>
          <w:tcPr>
            <w:tcW w:w="3362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Устройство примыканий кровель из наплавляемых материалов к стенам и парапетам высотой до 600 мм без фартуков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/>
                <w:i/>
                <w:snapToGrid w:val="0"/>
                <w:sz w:val="14"/>
                <w:szCs w:val="24"/>
                <w:lang w:eastAsia="ru-RU"/>
              </w:rPr>
              <w:t>Кзп=1,15; Кэм=1,25; Кзпм=1,25; Кзтр=1,15; Кзтм=1,25;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100 м примыканий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0,224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10102,71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305,66</w:t>
            </w: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109,37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8,99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9687,68 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16 452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546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213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17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15 693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40,83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0,89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9,14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0,2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6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1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ТЕР12-01-010-01 применит.</w:t>
            </w:r>
          </w:p>
        </w:tc>
        <w:tc>
          <w:tcPr>
            <w:tcW w:w="3362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Устройство  фартуков над парапетами  из листовой оцинкованной стали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/>
                <w:i/>
                <w:snapToGrid w:val="0"/>
                <w:sz w:val="14"/>
                <w:szCs w:val="24"/>
                <w:lang w:eastAsia="ru-RU"/>
              </w:rPr>
              <w:t>Кзп=1,15; Кэм=1,25; Кзпм=1,25; Кзтр=1,15; Кзтм=1,25;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100 м2 покрытия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0,16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12980,05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900,87</w:t>
            </w: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27,88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2,53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12051,30 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15 133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1 150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39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13 944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129,66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0,25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20,75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0,04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6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15</w:t>
            </w:r>
          </w:p>
        </w:tc>
        <w:tc>
          <w:tcPr>
            <w:tcW w:w="11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ТЕРпг01-01-01-041</w:t>
            </w:r>
          </w:p>
        </w:tc>
        <w:tc>
          <w:tcPr>
            <w:tcW w:w="33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Погрузка при автомобильных перевозках мусора строительного с погрузкой вручную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 т груза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12,6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37,89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3,89</w:t>
            </w: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27,78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0,00 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3 313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340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2 429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0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0,58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7,28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6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16</w:t>
            </w:r>
          </w:p>
        </w:tc>
        <w:tc>
          <w:tcPr>
            <w:tcW w:w="11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ТЕРпг03-21-02-002</w:t>
            </w:r>
          </w:p>
        </w:tc>
        <w:tc>
          <w:tcPr>
            <w:tcW w:w="33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 xml:space="preserve">Перевозка грузов 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II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 xml:space="preserve"> класса автомобилями-самосвалами грузоподъемностью 10 т работающих вне карьера на расстояние до 2 км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1 т груза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12,6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4,32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4,32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0,00 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378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378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0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0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0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b/>
                <w:snapToGrid w:val="0"/>
                <w:sz w:val="16"/>
                <w:szCs w:val="16"/>
              </w:rPr>
              <w:t>Итого по разделу в базовых ценах</w:t>
            </w:r>
          </w:p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/>
                <w:i/>
                <w:snapToGrid w:val="0"/>
                <w:sz w:val="16"/>
                <w:lang w:eastAsia="ru-RU"/>
              </w:rPr>
            </w:pPr>
            <w:r w:rsidRPr="002B624A">
              <w:rPr>
                <w:rFonts w:ascii="Arial" w:hAnsi="Arial"/>
                <w:i/>
                <w:snapToGrid w:val="0"/>
                <w:sz w:val="16"/>
                <w:lang w:eastAsia="ru-RU"/>
              </w:rPr>
              <w:t>С учетом коэффициентов:</w:t>
            </w:r>
          </w:p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/>
                <w:i/>
                <w:snapToGrid w:val="0"/>
                <w:sz w:val="16"/>
                <w:lang w:eastAsia="ru-RU"/>
              </w:rPr>
            </w:pPr>
            <w:r w:rsidRPr="002B624A">
              <w:rPr>
                <w:rFonts w:ascii="Arial" w:hAnsi="Arial"/>
                <w:i/>
                <w:snapToGrid w:val="0"/>
                <w:sz w:val="16"/>
                <w:lang w:eastAsia="ru-RU"/>
              </w:rPr>
              <w:t>Поправочный коэфф. к стоимости материалов, учит. трансп. расходы по 3 зоне строительства</w:t>
            </w:r>
          </w:p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/>
                <w:i/>
                <w:snapToGrid w:val="0"/>
                <w:sz w:val="16"/>
                <w:lang w:eastAsia="ru-RU"/>
              </w:rPr>
            </w:pPr>
            <w:r>
              <w:rPr>
                <w:rFonts w:ascii="Arial" w:hAnsi="Arial"/>
                <w:i/>
                <w:snapToGrid w:val="0"/>
                <w:sz w:val="16"/>
                <w:lang w:val="en-US" w:eastAsia="ru-RU"/>
              </w:rPr>
              <w:t>k</w:t>
            </w:r>
            <w:r w:rsidRPr="002B624A">
              <w:rPr>
                <w:rFonts w:ascii="Arial" w:hAnsi="Arial"/>
                <w:i/>
                <w:snapToGrid w:val="0"/>
                <w:sz w:val="16"/>
                <w:lang w:eastAsia="ru-RU"/>
              </w:rPr>
              <w:t>=1,042 на материалы</w:t>
            </w:r>
          </w:p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/>
                <w:i/>
                <w:snapToGrid w:val="0"/>
                <w:sz w:val="16"/>
                <w:lang w:eastAsia="ru-RU"/>
              </w:rPr>
            </w:pPr>
            <w:r>
              <w:rPr>
                <w:rFonts w:ascii="Arial" w:hAnsi="Arial"/>
                <w:i/>
                <w:snapToGrid w:val="0"/>
                <w:sz w:val="16"/>
                <w:lang w:val="en-US" w:eastAsia="ru-RU"/>
              </w:rPr>
              <w:t>k</w:t>
            </w:r>
            <w:r w:rsidRPr="002B624A">
              <w:rPr>
                <w:rFonts w:ascii="Arial" w:hAnsi="Arial"/>
                <w:i/>
                <w:snapToGrid w:val="0"/>
                <w:sz w:val="16"/>
                <w:lang w:eastAsia="ru-RU"/>
              </w:rPr>
              <w:t>=1,042 на основные материалы</w:t>
            </w:r>
          </w:p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/>
                <w:i/>
                <w:snapToGrid w:val="0"/>
                <w:sz w:val="16"/>
                <w:lang w:eastAsia="ru-RU"/>
              </w:rPr>
            </w:pPr>
            <w:r w:rsidRPr="002B624A">
              <w:rPr>
                <w:rFonts w:ascii="Arial" w:hAnsi="Arial"/>
                <w:i/>
                <w:snapToGrid w:val="0"/>
                <w:sz w:val="16"/>
                <w:lang w:eastAsia="ru-RU"/>
              </w:rPr>
              <w:t>Индекс на СМР к ТЕР-2001 без НДС Белгородская область (общ.)</w:t>
            </w:r>
          </w:p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/>
                <w:i/>
                <w:snapToGrid w:val="0"/>
                <w:sz w:val="16"/>
                <w:lang w:eastAsia="ru-RU"/>
              </w:rPr>
            </w:pPr>
            <w:r>
              <w:rPr>
                <w:rFonts w:ascii="Arial" w:hAnsi="Arial"/>
                <w:i/>
                <w:snapToGrid w:val="0"/>
                <w:sz w:val="16"/>
                <w:lang w:val="en-US" w:eastAsia="ru-RU"/>
              </w:rPr>
              <w:t>k</w:t>
            </w:r>
            <w:r w:rsidRPr="002B624A">
              <w:rPr>
                <w:rFonts w:ascii="Arial" w:hAnsi="Arial"/>
                <w:i/>
                <w:snapToGrid w:val="0"/>
                <w:sz w:val="16"/>
                <w:lang w:eastAsia="ru-RU"/>
              </w:rPr>
              <w:t>=6,94 на зарплату</w:t>
            </w:r>
          </w:p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/>
                <w:i/>
                <w:snapToGrid w:val="0"/>
                <w:sz w:val="16"/>
                <w:lang w:eastAsia="ru-RU"/>
              </w:rPr>
            </w:pPr>
            <w:r>
              <w:rPr>
                <w:rFonts w:ascii="Arial" w:hAnsi="Arial"/>
                <w:i/>
                <w:snapToGrid w:val="0"/>
                <w:sz w:val="16"/>
                <w:lang w:val="en-US" w:eastAsia="ru-RU"/>
              </w:rPr>
              <w:t>k</w:t>
            </w:r>
            <w:r w:rsidRPr="002B624A">
              <w:rPr>
                <w:rFonts w:ascii="Arial" w:hAnsi="Arial"/>
                <w:i/>
                <w:snapToGrid w:val="0"/>
                <w:sz w:val="16"/>
                <w:lang w:eastAsia="ru-RU"/>
              </w:rPr>
              <w:t>=6,94 на эксплуатацию машин</w:t>
            </w:r>
          </w:p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/>
                <w:i/>
                <w:snapToGrid w:val="0"/>
                <w:sz w:val="16"/>
                <w:lang w:eastAsia="ru-RU"/>
              </w:rPr>
            </w:pPr>
            <w:r>
              <w:rPr>
                <w:rFonts w:ascii="Arial" w:hAnsi="Arial"/>
                <w:i/>
                <w:snapToGrid w:val="0"/>
                <w:sz w:val="16"/>
                <w:lang w:val="en-US" w:eastAsia="ru-RU"/>
              </w:rPr>
              <w:t>k</w:t>
            </w:r>
            <w:r w:rsidRPr="002B624A">
              <w:rPr>
                <w:rFonts w:ascii="Arial" w:hAnsi="Arial"/>
                <w:i/>
                <w:snapToGrid w:val="0"/>
                <w:sz w:val="16"/>
                <w:lang w:eastAsia="ru-RU"/>
              </w:rPr>
              <w:t>=6,94 на зарплату машинистов</w:t>
            </w:r>
          </w:p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/>
                <w:i/>
                <w:snapToGrid w:val="0"/>
                <w:sz w:val="16"/>
                <w:lang w:eastAsia="ru-RU"/>
              </w:rPr>
            </w:pPr>
            <w:r>
              <w:rPr>
                <w:rFonts w:ascii="Arial" w:hAnsi="Arial"/>
                <w:i/>
                <w:snapToGrid w:val="0"/>
                <w:sz w:val="16"/>
                <w:lang w:val="en-US" w:eastAsia="ru-RU"/>
              </w:rPr>
              <w:t>k</w:t>
            </w:r>
            <w:r w:rsidRPr="002B624A">
              <w:rPr>
                <w:rFonts w:ascii="Arial" w:hAnsi="Arial"/>
                <w:i/>
                <w:snapToGrid w:val="0"/>
                <w:sz w:val="16"/>
                <w:lang w:eastAsia="ru-RU"/>
              </w:rPr>
              <w:t>=6,94 на материалы</w:t>
            </w:r>
          </w:p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/>
                <w:i/>
                <w:snapToGrid w:val="0"/>
                <w:sz w:val="16"/>
                <w:lang w:eastAsia="ru-RU"/>
              </w:rPr>
            </w:pPr>
            <w:r>
              <w:rPr>
                <w:rFonts w:ascii="Arial" w:hAnsi="Arial"/>
                <w:i/>
                <w:snapToGrid w:val="0"/>
                <w:sz w:val="16"/>
                <w:lang w:val="en-US" w:eastAsia="ru-RU"/>
              </w:rPr>
              <w:t>k</w:t>
            </w:r>
            <w:r w:rsidRPr="002B624A">
              <w:rPr>
                <w:rFonts w:ascii="Arial" w:hAnsi="Arial"/>
                <w:i/>
                <w:snapToGrid w:val="0"/>
                <w:sz w:val="16"/>
                <w:lang w:eastAsia="ru-RU"/>
              </w:rPr>
              <w:t>=6,94 на основные материалы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i/>
                <w:snapToGrid w:val="0"/>
                <w:sz w:val="16"/>
                <w:lang w:val="en-US" w:eastAsia="ru-RU"/>
              </w:rPr>
              <w:t>k</w:t>
            </w:r>
            <w:r w:rsidRPr="002B624A">
              <w:rPr>
                <w:rFonts w:ascii="Arial" w:hAnsi="Arial"/>
                <w:i/>
                <w:snapToGrid w:val="0"/>
                <w:sz w:val="16"/>
                <w:lang w:eastAsia="ru-RU"/>
              </w:rPr>
              <w:t>=6,94 на оборудование</w:t>
            </w:r>
          </w:p>
        </w:tc>
        <w:tc>
          <w:tcPr>
            <w:tcW w:w="697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462 412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46 642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55 941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b/>
                <w:snapToGrid w:val="0"/>
                <w:sz w:val="16"/>
                <w:szCs w:val="16"/>
              </w:rPr>
              <w:t>7 630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359 285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815,99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112,84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В т.ч. основные материалы в бц</w:t>
            </w:r>
          </w:p>
        </w:tc>
        <w:tc>
          <w:tcPr>
            <w:tcW w:w="697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38 046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38 046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c>
          <w:tcPr>
            <w:tcW w:w="14968" w:type="dxa"/>
            <w:gridSpan w:val="13"/>
          </w:tcPr>
          <w:p w:rsidR="002B624A" w:rsidRPr="004B041B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НР и СП в текущих ценах</w:t>
            </w:r>
            <w:r>
              <w:rPr>
                <w:rFonts w:ascii="Arial" w:hAnsi="Arial" w:cs="Arial"/>
                <w:bCs/>
                <w:snapToGrid w:val="0"/>
                <w:sz w:val="16"/>
                <w:szCs w:val="16"/>
              </w:rPr>
              <w:t xml:space="preserve">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Накладные расходы (ГЭСН,ФЕР,ТЕР-46) (</w:t>
            </w:r>
            <w: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k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=0,9)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110%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31 451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Накладные расходы (ГЭСН,ФЕР,ТЕР-06 р.1 п.1-14) (</w:t>
            </w:r>
            <w: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k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=0,9)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105%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2 465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Накладные расходы (ГЭСН,ФЕР,ТЕР-12) (</w:t>
            </w:r>
            <w: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k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=0,9)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120%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13 427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Накладные расходы (ГЭСН,ФЕР,ТЕР-15) (</w:t>
            </w:r>
            <w: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k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=0,9)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105%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5 564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Накладные расходы (ГЭСН,ФЕР,ТЕР-09) (</w:t>
            </w:r>
            <w: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k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=0,9)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90%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1 001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Итого накладных расходов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53 908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516 320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Сметная прибыль (ГЭСН,ФЕР,ТЕР-46) (</w:t>
            </w:r>
            <w: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k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=0,85)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70%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18 902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Сметная прибыль (ГЭСН,ФЕР,ТЕР-06 р.1 п.1-14) (</w:t>
            </w:r>
            <w: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k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=0,85)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65%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1 441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Сметная прибыль (ГЭСН,ФЕР,ТЕР-12) (</w:t>
            </w:r>
            <w: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k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=0,85)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65%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6 869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Сметная прибыль (ГЭСН,ФЕР,ТЕР-15) (</w:t>
            </w:r>
            <w: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k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=0,85)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55%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2 752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Сметная прибыль (ГЭСН,ФЕР,ТЕР-09) (</w:t>
            </w:r>
            <w: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k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=0,85)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85%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892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Итого сметной прибыли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30 856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Всего по разделу в тц</w:t>
            </w:r>
          </w:p>
        </w:tc>
        <w:tc>
          <w:tcPr>
            <w:tcW w:w="697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547 176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c>
          <w:tcPr>
            <w:tcW w:w="14968" w:type="dxa"/>
            <w:gridSpan w:val="13"/>
          </w:tcPr>
          <w:p w:rsid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Устройство кровли из направляемых материалов</w:t>
            </w:r>
          </w:p>
          <w:p w:rsidR="002B624A" w:rsidRPr="004B041B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2B624A">
              <w:rPr>
                <w:rFonts w:ascii="Arial" w:hAnsi="Arial"/>
                <w:i/>
                <w:sz w:val="16"/>
                <w:lang w:eastAsia="ru-RU"/>
              </w:rPr>
              <w:t>(Строительные)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6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17</w:t>
            </w:r>
          </w:p>
        </w:tc>
        <w:tc>
          <w:tcPr>
            <w:tcW w:w="11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ТЕР12-01-002-09</w:t>
            </w:r>
          </w:p>
        </w:tc>
        <w:tc>
          <w:tcPr>
            <w:tcW w:w="3362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Устройство кровель плоских из наплавляемых материалов в два слоя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/>
                <w:i/>
                <w:snapToGrid w:val="0"/>
                <w:sz w:val="14"/>
                <w:szCs w:val="24"/>
                <w:lang w:eastAsia="ru-RU"/>
              </w:rPr>
              <w:t>Кзп=1,15; Кэм=1,25; Кзпм=1,25; Кзтр=1,15; Кзтм=1,25;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100 м2 кровли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4,67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8218,09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126,66</w:t>
            </w: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46,59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2,53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8044,84 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185 660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3 149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1 259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68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181 252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16,51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0,25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77,12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1,17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6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18</w:t>
            </w:r>
          </w:p>
        </w:tc>
        <w:tc>
          <w:tcPr>
            <w:tcW w:w="11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101-1961</w:t>
            </w:r>
          </w:p>
        </w:tc>
        <w:tc>
          <w:tcPr>
            <w:tcW w:w="33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Изопласт К ЭКП-4,5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м2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-532,38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36,48     </w:t>
            </w: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36,48 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-93 699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-93 699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6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19</w:t>
            </w:r>
          </w:p>
        </w:tc>
        <w:tc>
          <w:tcPr>
            <w:tcW w:w="11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101-1962</w:t>
            </w:r>
          </w:p>
        </w:tc>
        <w:tc>
          <w:tcPr>
            <w:tcW w:w="33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Изопласт П ЭПП-4,0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м2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-541,72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31,00     </w:t>
            </w: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31,00 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-81 020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-81 020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6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101-2213</w:t>
            </w:r>
          </w:p>
        </w:tc>
        <w:tc>
          <w:tcPr>
            <w:tcW w:w="33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Линокром ТКП гранулят коричневый, основа стеклоткань (для верхнего слоя)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м2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541,72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16,55     </w:t>
            </w: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16,55 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43 251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43 251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6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21</w:t>
            </w:r>
          </w:p>
        </w:tc>
        <w:tc>
          <w:tcPr>
            <w:tcW w:w="11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101-2214</w:t>
            </w:r>
          </w:p>
        </w:tc>
        <w:tc>
          <w:tcPr>
            <w:tcW w:w="3362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Линокром ТПП, основа стеклоткань (для нижнего слоя)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м2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532,38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14,98     </w:t>
            </w: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14,98 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38 475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38 475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b/>
                <w:snapToGrid w:val="0"/>
                <w:sz w:val="16"/>
                <w:szCs w:val="16"/>
              </w:rPr>
              <w:t>Итого по разделу в базовых ценах</w:t>
            </w:r>
          </w:p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/>
                <w:i/>
                <w:snapToGrid w:val="0"/>
                <w:sz w:val="16"/>
                <w:lang w:eastAsia="ru-RU"/>
              </w:rPr>
            </w:pPr>
            <w:r w:rsidRPr="002B624A">
              <w:rPr>
                <w:rFonts w:ascii="Arial" w:hAnsi="Arial"/>
                <w:i/>
                <w:snapToGrid w:val="0"/>
                <w:sz w:val="16"/>
                <w:lang w:eastAsia="ru-RU"/>
              </w:rPr>
              <w:t>С учетом коэффициентов:</w:t>
            </w:r>
          </w:p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/>
                <w:i/>
                <w:snapToGrid w:val="0"/>
                <w:sz w:val="16"/>
                <w:lang w:eastAsia="ru-RU"/>
              </w:rPr>
            </w:pPr>
            <w:r w:rsidRPr="002B624A">
              <w:rPr>
                <w:rFonts w:ascii="Arial" w:hAnsi="Arial"/>
                <w:i/>
                <w:snapToGrid w:val="0"/>
                <w:sz w:val="16"/>
                <w:lang w:eastAsia="ru-RU"/>
              </w:rPr>
              <w:t>Поправочный коэфф. к стоимости материалов, учит. трансп. расходы по 3 зоне строительства</w:t>
            </w:r>
          </w:p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/>
                <w:i/>
                <w:snapToGrid w:val="0"/>
                <w:sz w:val="16"/>
                <w:lang w:eastAsia="ru-RU"/>
              </w:rPr>
            </w:pPr>
            <w:r>
              <w:rPr>
                <w:rFonts w:ascii="Arial" w:hAnsi="Arial"/>
                <w:i/>
                <w:snapToGrid w:val="0"/>
                <w:sz w:val="16"/>
                <w:lang w:val="en-US" w:eastAsia="ru-RU"/>
              </w:rPr>
              <w:t>k</w:t>
            </w:r>
            <w:r w:rsidRPr="002B624A">
              <w:rPr>
                <w:rFonts w:ascii="Arial" w:hAnsi="Arial"/>
                <w:i/>
                <w:snapToGrid w:val="0"/>
                <w:sz w:val="16"/>
                <w:lang w:eastAsia="ru-RU"/>
              </w:rPr>
              <w:t>=1,042 на материалы</w:t>
            </w:r>
          </w:p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/>
                <w:i/>
                <w:snapToGrid w:val="0"/>
                <w:sz w:val="16"/>
                <w:lang w:eastAsia="ru-RU"/>
              </w:rPr>
            </w:pPr>
            <w:r>
              <w:rPr>
                <w:rFonts w:ascii="Arial" w:hAnsi="Arial"/>
                <w:i/>
                <w:snapToGrid w:val="0"/>
                <w:sz w:val="16"/>
                <w:lang w:val="en-US" w:eastAsia="ru-RU"/>
              </w:rPr>
              <w:t>k</w:t>
            </w:r>
            <w:r w:rsidRPr="002B624A">
              <w:rPr>
                <w:rFonts w:ascii="Arial" w:hAnsi="Arial"/>
                <w:i/>
                <w:snapToGrid w:val="0"/>
                <w:sz w:val="16"/>
                <w:lang w:eastAsia="ru-RU"/>
              </w:rPr>
              <w:t>=1,042 на основные материалы</w:t>
            </w:r>
          </w:p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/>
                <w:i/>
                <w:snapToGrid w:val="0"/>
                <w:sz w:val="16"/>
                <w:lang w:eastAsia="ru-RU"/>
              </w:rPr>
            </w:pPr>
            <w:r w:rsidRPr="002B624A">
              <w:rPr>
                <w:rFonts w:ascii="Arial" w:hAnsi="Arial"/>
                <w:i/>
                <w:snapToGrid w:val="0"/>
                <w:sz w:val="16"/>
                <w:lang w:eastAsia="ru-RU"/>
              </w:rPr>
              <w:t>Индекс на СМР к ТЕР-2001 без НДС Белгородская область (общ.)</w:t>
            </w:r>
          </w:p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/>
                <w:i/>
                <w:snapToGrid w:val="0"/>
                <w:sz w:val="16"/>
                <w:lang w:eastAsia="ru-RU"/>
              </w:rPr>
            </w:pPr>
            <w:r>
              <w:rPr>
                <w:rFonts w:ascii="Arial" w:hAnsi="Arial"/>
                <w:i/>
                <w:snapToGrid w:val="0"/>
                <w:sz w:val="16"/>
                <w:lang w:val="en-US" w:eastAsia="ru-RU"/>
              </w:rPr>
              <w:t>k</w:t>
            </w:r>
            <w:r w:rsidRPr="002B624A">
              <w:rPr>
                <w:rFonts w:ascii="Arial" w:hAnsi="Arial"/>
                <w:i/>
                <w:snapToGrid w:val="0"/>
                <w:sz w:val="16"/>
                <w:lang w:eastAsia="ru-RU"/>
              </w:rPr>
              <w:t>=4,63 на зарплату</w:t>
            </w:r>
          </w:p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/>
                <w:i/>
                <w:snapToGrid w:val="0"/>
                <w:sz w:val="16"/>
                <w:lang w:eastAsia="ru-RU"/>
              </w:rPr>
            </w:pPr>
            <w:r>
              <w:rPr>
                <w:rFonts w:ascii="Arial" w:hAnsi="Arial"/>
                <w:i/>
                <w:snapToGrid w:val="0"/>
                <w:sz w:val="16"/>
                <w:lang w:val="en-US" w:eastAsia="ru-RU"/>
              </w:rPr>
              <w:t>k</w:t>
            </w:r>
            <w:r w:rsidRPr="002B624A">
              <w:rPr>
                <w:rFonts w:ascii="Arial" w:hAnsi="Arial"/>
                <w:i/>
                <w:snapToGrid w:val="0"/>
                <w:sz w:val="16"/>
                <w:lang w:eastAsia="ru-RU"/>
              </w:rPr>
              <w:t>=4,63 на эксплуатацию машин</w:t>
            </w:r>
          </w:p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/>
                <w:i/>
                <w:snapToGrid w:val="0"/>
                <w:sz w:val="16"/>
                <w:lang w:eastAsia="ru-RU"/>
              </w:rPr>
            </w:pPr>
            <w:r>
              <w:rPr>
                <w:rFonts w:ascii="Arial" w:hAnsi="Arial"/>
                <w:i/>
                <w:snapToGrid w:val="0"/>
                <w:sz w:val="16"/>
                <w:lang w:val="en-US" w:eastAsia="ru-RU"/>
              </w:rPr>
              <w:t>k</w:t>
            </w:r>
            <w:r w:rsidRPr="002B624A">
              <w:rPr>
                <w:rFonts w:ascii="Arial" w:hAnsi="Arial"/>
                <w:i/>
                <w:snapToGrid w:val="0"/>
                <w:sz w:val="16"/>
                <w:lang w:eastAsia="ru-RU"/>
              </w:rPr>
              <w:t>=4,63 на зарплату машинистов</w:t>
            </w:r>
          </w:p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/>
                <w:i/>
                <w:snapToGrid w:val="0"/>
                <w:sz w:val="16"/>
                <w:lang w:eastAsia="ru-RU"/>
              </w:rPr>
            </w:pPr>
            <w:r>
              <w:rPr>
                <w:rFonts w:ascii="Arial" w:hAnsi="Arial"/>
                <w:i/>
                <w:snapToGrid w:val="0"/>
                <w:sz w:val="16"/>
                <w:lang w:val="en-US" w:eastAsia="ru-RU"/>
              </w:rPr>
              <w:t>k</w:t>
            </w:r>
            <w:r w:rsidRPr="002B624A">
              <w:rPr>
                <w:rFonts w:ascii="Arial" w:hAnsi="Arial"/>
                <w:i/>
                <w:snapToGrid w:val="0"/>
                <w:sz w:val="16"/>
                <w:lang w:eastAsia="ru-RU"/>
              </w:rPr>
              <w:t>=4,63 на материалы</w:t>
            </w:r>
          </w:p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/>
                <w:i/>
                <w:snapToGrid w:val="0"/>
                <w:sz w:val="16"/>
                <w:lang w:eastAsia="ru-RU"/>
              </w:rPr>
            </w:pPr>
            <w:r>
              <w:rPr>
                <w:rFonts w:ascii="Arial" w:hAnsi="Arial"/>
                <w:i/>
                <w:snapToGrid w:val="0"/>
                <w:sz w:val="16"/>
                <w:lang w:val="en-US" w:eastAsia="ru-RU"/>
              </w:rPr>
              <w:t>k</w:t>
            </w:r>
            <w:r w:rsidRPr="002B624A">
              <w:rPr>
                <w:rFonts w:ascii="Arial" w:hAnsi="Arial"/>
                <w:i/>
                <w:snapToGrid w:val="0"/>
                <w:sz w:val="16"/>
                <w:lang w:eastAsia="ru-RU"/>
              </w:rPr>
              <w:t>=4,63 на основные материалы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i/>
                <w:snapToGrid w:val="0"/>
                <w:sz w:val="16"/>
                <w:lang w:val="en-US" w:eastAsia="ru-RU"/>
              </w:rPr>
              <w:t>k</w:t>
            </w:r>
            <w:r w:rsidRPr="002B624A">
              <w:rPr>
                <w:rFonts w:ascii="Arial" w:hAnsi="Arial"/>
                <w:i/>
                <w:snapToGrid w:val="0"/>
                <w:sz w:val="16"/>
                <w:lang w:eastAsia="ru-RU"/>
              </w:rPr>
              <w:t>=4,63 на оборудование</w:t>
            </w:r>
          </w:p>
        </w:tc>
        <w:tc>
          <w:tcPr>
            <w:tcW w:w="697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92 667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3 149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1 259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b/>
                <w:snapToGrid w:val="0"/>
                <w:sz w:val="16"/>
                <w:szCs w:val="16"/>
              </w:rPr>
              <w:t>68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88 259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77,12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1,17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В т.ч. основные материалы в бц</w:t>
            </w:r>
          </w:p>
        </w:tc>
        <w:tc>
          <w:tcPr>
            <w:tcW w:w="697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-92 993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-92 993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c>
          <w:tcPr>
            <w:tcW w:w="14968" w:type="dxa"/>
            <w:gridSpan w:val="13"/>
          </w:tcPr>
          <w:p w:rsidR="002B624A" w:rsidRPr="004B041B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НР и СП в текущих ценах</w:t>
            </w:r>
            <w:r>
              <w:rPr>
                <w:rFonts w:ascii="Arial" w:hAnsi="Arial" w:cs="Arial"/>
                <w:bCs/>
                <w:snapToGrid w:val="0"/>
                <w:sz w:val="16"/>
                <w:szCs w:val="16"/>
              </w:rPr>
              <w:t xml:space="preserve">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Накладные расходы (ГЭСН,ФЕР,ТЕР-12) (</w:t>
            </w:r>
            <w: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k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=0,9)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120%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3 474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Итого накладных расходов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3 474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96 141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Сметная прибыль (ГЭСН,ФЕР,ТЕР-12) (</w:t>
            </w:r>
            <w: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k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=0,85)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65%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1 778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Итого сметной прибыли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1 778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Всего по разделу в тц</w:t>
            </w:r>
          </w:p>
        </w:tc>
        <w:tc>
          <w:tcPr>
            <w:tcW w:w="697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97 919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c>
          <w:tcPr>
            <w:tcW w:w="14968" w:type="dxa"/>
            <w:gridSpan w:val="13"/>
          </w:tcPr>
          <w:p w:rsidR="002B624A" w:rsidRPr="004B041B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</w:p>
        </w:tc>
      </w:tr>
      <w:tr w:rsidR="002B624A" w:rsidRPr="004D7546" w:rsidTr="007D4506">
        <w:tc>
          <w:tcPr>
            <w:tcW w:w="14968" w:type="dxa"/>
            <w:gridSpan w:val="13"/>
          </w:tcPr>
          <w:p w:rsidR="002B624A" w:rsidRPr="004B041B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lastRenderedPageBreak/>
              <w:t>ИТОГО ПО СМЕТЕ</w:t>
            </w:r>
            <w:r>
              <w:rPr>
                <w:rFonts w:ascii="Arial" w:hAnsi="Arial" w:cs="Arial"/>
                <w:bCs/>
                <w:snapToGrid w:val="0"/>
                <w:sz w:val="16"/>
                <w:szCs w:val="16"/>
              </w:rPr>
              <w:t xml:space="preserve">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b/>
                <w:snapToGrid w:val="0"/>
                <w:sz w:val="16"/>
                <w:szCs w:val="16"/>
              </w:rPr>
              <w:t>Итого по смете в бц</w:t>
            </w:r>
          </w:p>
        </w:tc>
        <w:tc>
          <w:tcPr>
            <w:tcW w:w="697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555 079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49 791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57 200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b/>
                <w:snapToGrid w:val="0"/>
                <w:sz w:val="16"/>
                <w:szCs w:val="16"/>
              </w:rPr>
              <w:t>7 698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447 544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893,11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114,01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В т.ч. основные материалы в бц</w:t>
            </w:r>
          </w:p>
        </w:tc>
        <w:tc>
          <w:tcPr>
            <w:tcW w:w="697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-54 947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-54 947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c>
          <w:tcPr>
            <w:tcW w:w="14968" w:type="dxa"/>
            <w:gridSpan w:val="13"/>
          </w:tcPr>
          <w:p w:rsidR="002B624A" w:rsidRPr="004B041B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НР и СП в базовых ценах</w:t>
            </w:r>
            <w:r>
              <w:rPr>
                <w:rFonts w:ascii="Arial" w:hAnsi="Arial" w:cs="Arial"/>
                <w:bCs/>
                <w:snapToGrid w:val="0"/>
                <w:sz w:val="16"/>
                <w:szCs w:val="16"/>
              </w:rPr>
              <w:t xml:space="preserve">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Накладные расходы (ГЭСН,ФЕР,ТЕР-46) (</w:t>
            </w:r>
            <w: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k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=0,9)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110%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31 451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Накладные расходы (ГЭСН,ФЕР,ТЕР-06 р.1 п.1-14) (</w:t>
            </w:r>
            <w: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k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=0,9)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105%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2 465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Накладные расходы (ГЭСН,ФЕР,ТЕР-12) (</w:t>
            </w:r>
            <w: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k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=0,9)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120%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16 901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Накладные расходы (ГЭСН,ФЕР,ТЕР-15) (</w:t>
            </w:r>
            <w: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k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=0,9)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105%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5 564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Накладные расходы (ГЭСН,ФЕР,ТЕР-09) (</w:t>
            </w:r>
            <w: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k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=0,9)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90%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1 001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Итого накладных расходов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57 382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612 461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Сметная прибыль (ГЭСН,ФЕР,ТЕР-46) (</w:t>
            </w:r>
            <w: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k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=0,85)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70%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18 902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Сметная прибыль (ГЭСН,ФЕР,ТЕР-06 р.1 п.1-14) (</w:t>
            </w:r>
            <w: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k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=0,85)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65%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1 441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Сметная прибыль (ГЭСН,ФЕР,ТЕР-12) (</w:t>
            </w:r>
            <w: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k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=0,85)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65%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8 647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Сметная прибыль (ГЭСН,ФЕР,ТЕР-15) (</w:t>
            </w:r>
            <w: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k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=0,85)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55%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2 752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Сметная прибыль (ГЭСН,ФЕР,ТЕР-09) (</w:t>
            </w:r>
            <w: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k</w:t>
            </w: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=0,85)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85%</w:t>
            </w: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892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Итого сметной прибыли</w:t>
            </w:r>
          </w:p>
        </w:tc>
        <w:tc>
          <w:tcPr>
            <w:tcW w:w="697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32 634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b/>
                <w:snapToGrid w:val="0"/>
                <w:sz w:val="16"/>
                <w:szCs w:val="16"/>
              </w:rPr>
              <w:t>Итого с НР и СП в бц</w:t>
            </w:r>
          </w:p>
        </w:tc>
        <w:tc>
          <w:tcPr>
            <w:tcW w:w="697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645 095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b/>
                <w:snapToGrid w:val="0"/>
                <w:sz w:val="16"/>
                <w:szCs w:val="16"/>
              </w:rPr>
              <w:t>Итого по смете в текущих ценах</w:t>
            </w:r>
          </w:p>
        </w:tc>
        <w:tc>
          <w:tcPr>
            <w:tcW w:w="697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555 079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49 791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57 200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b/>
                <w:snapToGrid w:val="0"/>
                <w:sz w:val="16"/>
                <w:szCs w:val="16"/>
              </w:rPr>
              <w:t>7 698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447 544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893,11</w:t>
            </w:r>
          </w:p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114,01</w:t>
            </w:r>
          </w:p>
        </w:tc>
      </w:tr>
      <w:tr w:rsidR="002B624A" w:rsidRPr="004D7546" w:rsidTr="007D4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5091" w:type="dxa"/>
            <w:gridSpan w:val="3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>В т.ч. основные материалы в тц</w:t>
            </w:r>
          </w:p>
        </w:tc>
        <w:tc>
          <w:tcPr>
            <w:tcW w:w="697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04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16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2B624A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B624A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03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-54 947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49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-54 947</w:t>
            </w: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</w:tcPr>
          <w:p w:rsidR="002B624A" w:rsidRPr="004D7546" w:rsidRDefault="002B624A" w:rsidP="007D4506">
            <w:pPr>
              <w:pStyle w:val="a3"/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 </w:t>
            </w:r>
          </w:p>
        </w:tc>
      </w:tr>
    </w:tbl>
    <w:p w:rsidR="002B624A" w:rsidRPr="004D7546" w:rsidRDefault="002B624A" w:rsidP="002B624A">
      <w:pPr>
        <w:rPr>
          <w:rFonts w:ascii="Arial" w:hAnsi="Arial" w:cs="Arial"/>
          <w:sz w:val="16"/>
          <w:szCs w:val="16"/>
          <w:lang w:val="en-US"/>
        </w:rPr>
      </w:pPr>
    </w:p>
    <w:p w:rsidR="002B624A" w:rsidRPr="004D7546" w:rsidRDefault="002B624A" w:rsidP="002B624A">
      <w:pPr>
        <w:rPr>
          <w:rFonts w:ascii="Arial" w:hAnsi="Arial" w:cs="Arial"/>
          <w:color w:val="FF00FF"/>
          <w:sz w:val="16"/>
          <w:szCs w:val="16"/>
        </w:rPr>
      </w:pPr>
    </w:p>
    <w:tbl>
      <w:tblPr>
        <w:tblW w:w="148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  <w:gridCol w:w="1701"/>
        <w:gridCol w:w="1417"/>
        <w:gridCol w:w="2267"/>
      </w:tblGrid>
      <w:tr w:rsidR="002B624A" w:rsidRPr="004D7546" w:rsidTr="00F26FC0">
        <w:tc>
          <w:tcPr>
            <w:tcW w:w="9498" w:type="dxa"/>
          </w:tcPr>
          <w:p w:rsidR="002B624A" w:rsidRPr="004D7546" w:rsidRDefault="002B624A" w:rsidP="007D4506">
            <w:pPr>
              <w:pStyle w:val="a8"/>
              <w:rPr>
                <w:rFonts w:ascii="Arial" w:hAnsi="Arial" w:cs="Arial"/>
                <w:b/>
                <w:sz w:val="16"/>
                <w:szCs w:val="16"/>
              </w:rPr>
            </w:pPr>
            <w:r w:rsidRPr="004D7546">
              <w:rPr>
                <w:rFonts w:ascii="Arial" w:hAnsi="Arial" w:cs="Arial"/>
                <w:b/>
                <w:sz w:val="16"/>
                <w:szCs w:val="16"/>
              </w:rPr>
              <w:t>Наименование затрат</w:t>
            </w:r>
          </w:p>
        </w:tc>
        <w:tc>
          <w:tcPr>
            <w:tcW w:w="1701" w:type="dxa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7546">
              <w:rPr>
                <w:rFonts w:ascii="Arial" w:hAnsi="Arial" w:cs="Arial"/>
                <w:b/>
                <w:sz w:val="16"/>
                <w:szCs w:val="16"/>
              </w:rPr>
              <w:t>Коэффициент</w:t>
            </w:r>
          </w:p>
        </w:tc>
        <w:tc>
          <w:tcPr>
            <w:tcW w:w="1417" w:type="dxa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7546">
              <w:rPr>
                <w:rFonts w:ascii="Arial" w:hAnsi="Arial" w:cs="Arial"/>
                <w:b/>
                <w:sz w:val="16"/>
                <w:szCs w:val="16"/>
              </w:rPr>
              <w:t>Процент</w:t>
            </w:r>
          </w:p>
        </w:tc>
        <w:tc>
          <w:tcPr>
            <w:tcW w:w="2267" w:type="dxa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7546">
              <w:rPr>
                <w:rFonts w:ascii="Arial" w:hAnsi="Arial" w:cs="Arial"/>
                <w:b/>
                <w:sz w:val="16"/>
                <w:szCs w:val="16"/>
              </w:rPr>
              <w:t xml:space="preserve">Сумма в  </w:t>
            </w:r>
            <w:r w:rsidRPr="004D754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4D7546">
              <w:rPr>
                <w:rFonts w:ascii="Arial" w:hAnsi="Arial" w:cs="Arial"/>
                <w:b/>
                <w:sz w:val="16"/>
                <w:szCs w:val="16"/>
              </w:rPr>
              <w:t>руб.</w:t>
            </w:r>
          </w:p>
        </w:tc>
      </w:tr>
      <w:tr w:rsidR="002B624A" w:rsidRPr="004D7546" w:rsidTr="00F26FC0">
        <w:tc>
          <w:tcPr>
            <w:tcW w:w="9498" w:type="dxa"/>
          </w:tcPr>
          <w:p w:rsidR="002B624A" w:rsidRPr="004D7546" w:rsidRDefault="002B624A" w:rsidP="007D4506">
            <w:pPr>
              <w:pStyle w:val="a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24A" w:rsidRPr="004D7546" w:rsidTr="00F26FC0">
        <w:tc>
          <w:tcPr>
            <w:tcW w:w="9498" w:type="dxa"/>
            <w:vAlign w:val="center"/>
          </w:tcPr>
          <w:p w:rsidR="002B624A" w:rsidRPr="004D7546" w:rsidRDefault="002B624A" w:rsidP="007D4506">
            <w:pPr>
              <w:pStyle w:val="a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7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555 079</w:t>
            </w:r>
          </w:p>
        </w:tc>
      </w:tr>
      <w:tr w:rsidR="002B624A" w:rsidRPr="004D7546" w:rsidTr="00F26FC0">
        <w:tc>
          <w:tcPr>
            <w:tcW w:w="9498" w:type="dxa"/>
            <w:vAlign w:val="center"/>
          </w:tcPr>
          <w:p w:rsidR="002B624A" w:rsidRPr="002B624A" w:rsidRDefault="002B624A" w:rsidP="007D4506">
            <w:pPr>
              <w:pStyle w:val="a8"/>
              <w:rPr>
                <w:rFonts w:ascii="Arial" w:hAnsi="Arial" w:cs="Arial"/>
                <w:sz w:val="16"/>
                <w:szCs w:val="16"/>
              </w:rPr>
            </w:pPr>
            <w:r w:rsidRPr="002B624A">
              <w:rPr>
                <w:rFonts w:ascii="Arial" w:hAnsi="Arial" w:cs="Arial"/>
                <w:sz w:val="16"/>
                <w:szCs w:val="16"/>
              </w:rPr>
              <w:t>Накладные расходы (ГЭСН,ФЕР,ТЕР-46) (</w:t>
            </w: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Pr="002B624A">
              <w:rPr>
                <w:rFonts w:ascii="Arial" w:hAnsi="Arial" w:cs="Arial"/>
                <w:sz w:val="16"/>
                <w:szCs w:val="16"/>
              </w:rPr>
              <w:t>=0,9)</w:t>
            </w:r>
          </w:p>
        </w:tc>
        <w:tc>
          <w:tcPr>
            <w:tcW w:w="1701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0,9</w:t>
            </w:r>
          </w:p>
        </w:tc>
        <w:tc>
          <w:tcPr>
            <w:tcW w:w="1417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110%</w:t>
            </w:r>
          </w:p>
        </w:tc>
        <w:tc>
          <w:tcPr>
            <w:tcW w:w="2267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31 451</w:t>
            </w:r>
          </w:p>
        </w:tc>
      </w:tr>
      <w:tr w:rsidR="002B624A" w:rsidRPr="004D7546" w:rsidTr="00F26FC0">
        <w:tc>
          <w:tcPr>
            <w:tcW w:w="9498" w:type="dxa"/>
            <w:vAlign w:val="center"/>
          </w:tcPr>
          <w:p w:rsidR="002B624A" w:rsidRPr="002B624A" w:rsidRDefault="002B624A" w:rsidP="007D4506">
            <w:pPr>
              <w:pStyle w:val="a8"/>
              <w:rPr>
                <w:rFonts w:ascii="Arial" w:hAnsi="Arial" w:cs="Arial"/>
                <w:sz w:val="16"/>
                <w:szCs w:val="16"/>
              </w:rPr>
            </w:pPr>
            <w:r w:rsidRPr="002B624A">
              <w:rPr>
                <w:rFonts w:ascii="Arial" w:hAnsi="Arial" w:cs="Arial"/>
                <w:sz w:val="16"/>
                <w:szCs w:val="16"/>
              </w:rPr>
              <w:t>Накладные расходы (ГЭСН,ФЕР,ТЕР-06 р.1 п.1-14) (</w:t>
            </w: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Pr="002B624A">
              <w:rPr>
                <w:rFonts w:ascii="Arial" w:hAnsi="Arial" w:cs="Arial"/>
                <w:sz w:val="16"/>
                <w:szCs w:val="16"/>
              </w:rPr>
              <w:t>=0,9)</w:t>
            </w:r>
          </w:p>
        </w:tc>
        <w:tc>
          <w:tcPr>
            <w:tcW w:w="1701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0,9</w:t>
            </w:r>
          </w:p>
        </w:tc>
        <w:tc>
          <w:tcPr>
            <w:tcW w:w="1417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105%</w:t>
            </w:r>
          </w:p>
        </w:tc>
        <w:tc>
          <w:tcPr>
            <w:tcW w:w="2267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2 465</w:t>
            </w:r>
          </w:p>
        </w:tc>
      </w:tr>
      <w:tr w:rsidR="002B624A" w:rsidRPr="004D7546" w:rsidTr="00F26FC0">
        <w:tc>
          <w:tcPr>
            <w:tcW w:w="9498" w:type="dxa"/>
            <w:vAlign w:val="center"/>
          </w:tcPr>
          <w:p w:rsidR="002B624A" w:rsidRPr="002B624A" w:rsidRDefault="002B624A" w:rsidP="007D4506">
            <w:pPr>
              <w:pStyle w:val="a8"/>
              <w:rPr>
                <w:rFonts w:ascii="Arial" w:hAnsi="Arial" w:cs="Arial"/>
                <w:sz w:val="16"/>
                <w:szCs w:val="16"/>
              </w:rPr>
            </w:pPr>
            <w:r w:rsidRPr="002B624A">
              <w:rPr>
                <w:rFonts w:ascii="Arial" w:hAnsi="Arial" w:cs="Arial"/>
                <w:sz w:val="16"/>
                <w:szCs w:val="16"/>
              </w:rPr>
              <w:t>Накладные расходы (ГЭСН,ФЕР,ТЕР-12) (</w:t>
            </w: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Pr="002B624A">
              <w:rPr>
                <w:rFonts w:ascii="Arial" w:hAnsi="Arial" w:cs="Arial"/>
                <w:sz w:val="16"/>
                <w:szCs w:val="16"/>
              </w:rPr>
              <w:t>=0,9)</w:t>
            </w:r>
          </w:p>
        </w:tc>
        <w:tc>
          <w:tcPr>
            <w:tcW w:w="1701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0,9</w:t>
            </w:r>
          </w:p>
        </w:tc>
        <w:tc>
          <w:tcPr>
            <w:tcW w:w="1417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120%</w:t>
            </w:r>
          </w:p>
        </w:tc>
        <w:tc>
          <w:tcPr>
            <w:tcW w:w="2267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16 901</w:t>
            </w:r>
          </w:p>
        </w:tc>
      </w:tr>
      <w:tr w:rsidR="002B624A" w:rsidRPr="004D7546" w:rsidTr="00F26FC0">
        <w:tc>
          <w:tcPr>
            <w:tcW w:w="9498" w:type="dxa"/>
            <w:vAlign w:val="center"/>
          </w:tcPr>
          <w:p w:rsidR="002B624A" w:rsidRPr="002B624A" w:rsidRDefault="002B624A" w:rsidP="007D4506">
            <w:pPr>
              <w:pStyle w:val="a8"/>
              <w:rPr>
                <w:rFonts w:ascii="Arial" w:hAnsi="Arial" w:cs="Arial"/>
                <w:sz w:val="16"/>
                <w:szCs w:val="16"/>
              </w:rPr>
            </w:pPr>
            <w:r w:rsidRPr="002B624A">
              <w:rPr>
                <w:rFonts w:ascii="Arial" w:hAnsi="Arial" w:cs="Arial"/>
                <w:sz w:val="16"/>
                <w:szCs w:val="16"/>
              </w:rPr>
              <w:t>Накладные расходы (ГЭСН,ФЕР,ТЕР-15) (</w:t>
            </w: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Pr="002B624A">
              <w:rPr>
                <w:rFonts w:ascii="Arial" w:hAnsi="Arial" w:cs="Arial"/>
                <w:sz w:val="16"/>
                <w:szCs w:val="16"/>
              </w:rPr>
              <w:t>=0,9)</w:t>
            </w:r>
          </w:p>
        </w:tc>
        <w:tc>
          <w:tcPr>
            <w:tcW w:w="1701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0,9</w:t>
            </w:r>
          </w:p>
        </w:tc>
        <w:tc>
          <w:tcPr>
            <w:tcW w:w="1417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105%</w:t>
            </w:r>
          </w:p>
        </w:tc>
        <w:tc>
          <w:tcPr>
            <w:tcW w:w="2267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5 564</w:t>
            </w:r>
          </w:p>
        </w:tc>
      </w:tr>
      <w:tr w:rsidR="002B624A" w:rsidRPr="004D7546" w:rsidTr="00F26FC0">
        <w:tc>
          <w:tcPr>
            <w:tcW w:w="9498" w:type="dxa"/>
            <w:vAlign w:val="center"/>
          </w:tcPr>
          <w:p w:rsidR="002B624A" w:rsidRPr="002B624A" w:rsidRDefault="002B624A" w:rsidP="007D4506">
            <w:pPr>
              <w:pStyle w:val="a8"/>
              <w:rPr>
                <w:rFonts w:ascii="Arial" w:hAnsi="Arial" w:cs="Arial"/>
                <w:sz w:val="16"/>
                <w:szCs w:val="16"/>
              </w:rPr>
            </w:pPr>
            <w:r w:rsidRPr="002B624A">
              <w:rPr>
                <w:rFonts w:ascii="Arial" w:hAnsi="Arial" w:cs="Arial"/>
                <w:sz w:val="16"/>
                <w:szCs w:val="16"/>
              </w:rPr>
              <w:t>Накладные расходы (ГЭСН,ФЕР,ТЕР-09) (</w:t>
            </w: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Pr="002B624A">
              <w:rPr>
                <w:rFonts w:ascii="Arial" w:hAnsi="Arial" w:cs="Arial"/>
                <w:sz w:val="16"/>
                <w:szCs w:val="16"/>
              </w:rPr>
              <w:t>=0,9)</w:t>
            </w:r>
          </w:p>
        </w:tc>
        <w:tc>
          <w:tcPr>
            <w:tcW w:w="1701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0,9</w:t>
            </w:r>
          </w:p>
        </w:tc>
        <w:tc>
          <w:tcPr>
            <w:tcW w:w="1417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90%</w:t>
            </w:r>
          </w:p>
        </w:tc>
        <w:tc>
          <w:tcPr>
            <w:tcW w:w="2267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1 001</w:t>
            </w:r>
          </w:p>
        </w:tc>
      </w:tr>
      <w:tr w:rsidR="002B624A" w:rsidRPr="004D7546" w:rsidTr="00F26FC0">
        <w:tc>
          <w:tcPr>
            <w:tcW w:w="9498" w:type="dxa"/>
            <w:vAlign w:val="center"/>
          </w:tcPr>
          <w:p w:rsidR="002B624A" w:rsidRPr="004D7546" w:rsidRDefault="002B624A" w:rsidP="007D4506">
            <w:pPr>
              <w:pStyle w:val="a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Итого накладных расходов</w:t>
            </w:r>
          </w:p>
        </w:tc>
        <w:tc>
          <w:tcPr>
            <w:tcW w:w="1701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7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57 382</w:t>
            </w:r>
          </w:p>
        </w:tc>
      </w:tr>
      <w:tr w:rsidR="002B624A" w:rsidRPr="004D7546" w:rsidTr="00F26FC0">
        <w:tc>
          <w:tcPr>
            <w:tcW w:w="9498" w:type="dxa"/>
            <w:vAlign w:val="center"/>
          </w:tcPr>
          <w:p w:rsidR="002B624A" w:rsidRPr="004D7546" w:rsidRDefault="002B624A" w:rsidP="007D4506">
            <w:pPr>
              <w:pStyle w:val="a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7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612 461</w:t>
            </w:r>
          </w:p>
        </w:tc>
      </w:tr>
      <w:tr w:rsidR="002B624A" w:rsidRPr="004D7546" w:rsidTr="00F26FC0">
        <w:tc>
          <w:tcPr>
            <w:tcW w:w="9498" w:type="dxa"/>
            <w:vAlign w:val="center"/>
          </w:tcPr>
          <w:p w:rsidR="002B624A" w:rsidRPr="002B624A" w:rsidRDefault="002B624A" w:rsidP="007D4506">
            <w:pPr>
              <w:pStyle w:val="a8"/>
              <w:rPr>
                <w:rFonts w:ascii="Arial" w:hAnsi="Arial" w:cs="Arial"/>
                <w:sz w:val="16"/>
                <w:szCs w:val="16"/>
              </w:rPr>
            </w:pPr>
            <w:r w:rsidRPr="002B624A">
              <w:rPr>
                <w:rFonts w:ascii="Arial" w:hAnsi="Arial" w:cs="Arial"/>
                <w:sz w:val="16"/>
                <w:szCs w:val="16"/>
              </w:rPr>
              <w:t>Сметная прибыль (ГЭСН,ФЕР,ТЕР-46) (</w:t>
            </w: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Pr="002B624A">
              <w:rPr>
                <w:rFonts w:ascii="Arial" w:hAnsi="Arial" w:cs="Arial"/>
                <w:sz w:val="16"/>
                <w:szCs w:val="16"/>
              </w:rPr>
              <w:t>=0,85)</w:t>
            </w:r>
          </w:p>
        </w:tc>
        <w:tc>
          <w:tcPr>
            <w:tcW w:w="1701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0,85</w:t>
            </w:r>
          </w:p>
        </w:tc>
        <w:tc>
          <w:tcPr>
            <w:tcW w:w="1417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70%</w:t>
            </w:r>
          </w:p>
        </w:tc>
        <w:tc>
          <w:tcPr>
            <w:tcW w:w="2267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18 902</w:t>
            </w:r>
          </w:p>
        </w:tc>
      </w:tr>
      <w:tr w:rsidR="002B624A" w:rsidRPr="004D7546" w:rsidTr="00F26FC0">
        <w:tc>
          <w:tcPr>
            <w:tcW w:w="9498" w:type="dxa"/>
            <w:vAlign w:val="center"/>
          </w:tcPr>
          <w:p w:rsidR="002B624A" w:rsidRPr="002B624A" w:rsidRDefault="002B624A" w:rsidP="007D4506">
            <w:pPr>
              <w:pStyle w:val="a8"/>
              <w:rPr>
                <w:rFonts w:ascii="Arial" w:hAnsi="Arial" w:cs="Arial"/>
                <w:sz w:val="16"/>
                <w:szCs w:val="16"/>
              </w:rPr>
            </w:pPr>
            <w:r w:rsidRPr="002B624A">
              <w:rPr>
                <w:rFonts w:ascii="Arial" w:hAnsi="Arial" w:cs="Arial"/>
                <w:sz w:val="16"/>
                <w:szCs w:val="16"/>
              </w:rPr>
              <w:t>Сметная прибыль (ГЭСН,ФЕР,ТЕР-06 р.1 п.1-14) (</w:t>
            </w: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Pr="002B624A">
              <w:rPr>
                <w:rFonts w:ascii="Arial" w:hAnsi="Arial" w:cs="Arial"/>
                <w:sz w:val="16"/>
                <w:szCs w:val="16"/>
              </w:rPr>
              <w:t>=0,85)</w:t>
            </w:r>
          </w:p>
        </w:tc>
        <w:tc>
          <w:tcPr>
            <w:tcW w:w="1701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0,85</w:t>
            </w:r>
          </w:p>
        </w:tc>
        <w:tc>
          <w:tcPr>
            <w:tcW w:w="1417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65%</w:t>
            </w:r>
          </w:p>
        </w:tc>
        <w:tc>
          <w:tcPr>
            <w:tcW w:w="2267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1 441</w:t>
            </w:r>
          </w:p>
        </w:tc>
      </w:tr>
      <w:tr w:rsidR="002B624A" w:rsidRPr="004D7546" w:rsidTr="00F26FC0">
        <w:tc>
          <w:tcPr>
            <w:tcW w:w="9498" w:type="dxa"/>
            <w:vAlign w:val="center"/>
          </w:tcPr>
          <w:p w:rsidR="002B624A" w:rsidRPr="002B624A" w:rsidRDefault="002B624A" w:rsidP="007D4506">
            <w:pPr>
              <w:pStyle w:val="a8"/>
              <w:rPr>
                <w:rFonts w:ascii="Arial" w:hAnsi="Arial" w:cs="Arial"/>
                <w:sz w:val="16"/>
                <w:szCs w:val="16"/>
              </w:rPr>
            </w:pPr>
            <w:r w:rsidRPr="002B624A">
              <w:rPr>
                <w:rFonts w:ascii="Arial" w:hAnsi="Arial" w:cs="Arial"/>
                <w:sz w:val="16"/>
                <w:szCs w:val="16"/>
              </w:rPr>
              <w:t>Сметная прибыль (ГЭСН,ФЕР,ТЕР-12) (</w:t>
            </w: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Pr="002B624A">
              <w:rPr>
                <w:rFonts w:ascii="Arial" w:hAnsi="Arial" w:cs="Arial"/>
                <w:sz w:val="16"/>
                <w:szCs w:val="16"/>
              </w:rPr>
              <w:t>=0,85)</w:t>
            </w:r>
          </w:p>
        </w:tc>
        <w:tc>
          <w:tcPr>
            <w:tcW w:w="1701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0,85</w:t>
            </w:r>
          </w:p>
        </w:tc>
        <w:tc>
          <w:tcPr>
            <w:tcW w:w="1417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65%</w:t>
            </w:r>
          </w:p>
        </w:tc>
        <w:tc>
          <w:tcPr>
            <w:tcW w:w="2267" w:type="dxa"/>
            <w:vAlign w:val="center"/>
          </w:tcPr>
          <w:p w:rsidR="002B624A" w:rsidRPr="0048014E" w:rsidRDefault="002B624A" w:rsidP="0048014E">
            <w:pPr>
              <w:pStyle w:val="a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8 64</w:t>
            </w:r>
            <w:r w:rsidR="0048014E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B624A" w:rsidRPr="004D7546" w:rsidTr="00F26FC0">
        <w:tc>
          <w:tcPr>
            <w:tcW w:w="9498" w:type="dxa"/>
            <w:vAlign w:val="center"/>
          </w:tcPr>
          <w:p w:rsidR="002B624A" w:rsidRPr="002B624A" w:rsidRDefault="002B624A" w:rsidP="007D4506">
            <w:pPr>
              <w:pStyle w:val="a8"/>
              <w:rPr>
                <w:rFonts w:ascii="Arial" w:hAnsi="Arial" w:cs="Arial"/>
                <w:sz w:val="16"/>
                <w:szCs w:val="16"/>
              </w:rPr>
            </w:pPr>
            <w:r w:rsidRPr="002B624A">
              <w:rPr>
                <w:rFonts w:ascii="Arial" w:hAnsi="Arial" w:cs="Arial"/>
                <w:sz w:val="16"/>
                <w:szCs w:val="16"/>
              </w:rPr>
              <w:lastRenderedPageBreak/>
              <w:t>Сметная прибыль (ГЭСН,ФЕР,ТЕР-15) (</w:t>
            </w: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Pr="002B624A">
              <w:rPr>
                <w:rFonts w:ascii="Arial" w:hAnsi="Arial" w:cs="Arial"/>
                <w:sz w:val="16"/>
                <w:szCs w:val="16"/>
              </w:rPr>
              <w:t>=0,85)</w:t>
            </w:r>
          </w:p>
        </w:tc>
        <w:tc>
          <w:tcPr>
            <w:tcW w:w="1701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0,85</w:t>
            </w:r>
          </w:p>
        </w:tc>
        <w:tc>
          <w:tcPr>
            <w:tcW w:w="1417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55%</w:t>
            </w:r>
          </w:p>
        </w:tc>
        <w:tc>
          <w:tcPr>
            <w:tcW w:w="2267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2 752</w:t>
            </w:r>
          </w:p>
        </w:tc>
      </w:tr>
      <w:tr w:rsidR="002B624A" w:rsidRPr="004D7546" w:rsidTr="00F26FC0">
        <w:tc>
          <w:tcPr>
            <w:tcW w:w="9498" w:type="dxa"/>
            <w:vAlign w:val="center"/>
          </w:tcPr>
          <w:p w:rsidR="002B624A" w:rsidRPr="002B624A" w:rsidRDefault="002B624A" w:rsidP="007D4506">
            <w:pPr>
              <w:pStyle w:val="a8"/>
              <w:rPr>
                <w:rFonts w:ascii="Arial" w:hAnsi="Arial" w:cs="Arial"/>
                <w:sz w:val="16"/>
                <w:szCs w:val="16"/>
              </w:rPr>
            </w:pPr>
            <w:r w:rsidRPr="002B624A">
              <w:rPr>
                <w:rFonts w:ascii="Arial" w:hAnsi="Arial" w:cs="Arial"/>
                <w:sz w:val="16"/>
                <w:szCs w:val="16"/>
              </w:rPr>
              <w:t>Сметная прибыль (ГЭСН,ФЕР,ТЕР-09) (</w:t>
            </w: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Pr="002B624A">
              <w:rPr>
                <w:rFonts w:ascii="Arial" w:hAnsi="Arial" w:cs="Arial"/>
                <w:sz w:val="16"/>
                <w:szCs w:val="16"/>
              </w:rPr>
              <w:t>=0,85)</w:t>
            </w:r>
          </w:p>
        </w:tc>
        <w:tc>
          <w:tcPr>
            <w:tcW w:w="1701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0,85</w:t>
            </w:r>
          </w:p>
        </w:tc>
        <w:tc>
          <w:tcPr>
            <w:tcW w:w="1417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85%</w:t>
            </w:r>
          </w:p>
        </w:tc>
        <w:tc>
          <w:tcPr>
            <w:tcW w:w="2267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892</w:t>
            </w:r>
          </w:p>
        </w:tc>
      </w:tr>
      <w:tr w:rsidR="002B624A" w:rsidRPr="004D7546" w:rsidTr="00F26FC0">
        <w:tc>
          <w:tcPr>
            <w:tcW w:w="9498" w:type="dxa"/>
            <w:vAlign w:val="center"/>
          </w:tcPr>
          <w:p w:rsidR="002B624A" w:rsidRPr="004D7546" w:rsidRDefault="002B624A" w:rsidP="007D4506">
            <w:pPr>
              <w:pStyle w:val="a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Итого сметной прибыли</w:t>
            </w:r>
          </w:p>
        </w:tc>
        <w:tc>
          <w:tcPr>
            <w:tcW w:w="1701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7" w:type="dxa"/>
            <w:vAlign w:val="center"/>
          </w:tcPr>
          <w:p w:rsidR="002B624A" w:rsidRPr="0048014E" w:rsidRDefault="002B624A" w:rsidP="0048014E">
            <w:pPr>
              <w:pStyle w:val="a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32 63</w:t>
            </w:r>
            <w:r w:rsidR="0048014E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B624A" w:rsidRPr="004D7546" w:rsidTr="00F26FC0">
        <w:tc>
          <w:tcPr>
            <w:tcW w:w="9498" w:type="dxa"/>
            <w:vAlign w:val="center"/>
          </w:tcPr>
          <w:p w:rsidR="002B624A" w:rsidRPr="004D7546" w:rsidRDefault="002B624A" w:rsidP="007D4506">
            <w:pPr>
              <w:pStyle w:val="a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Всего по смете</w:t>
            </w:r>
          </w:p>
        </w:tc>
        <w:tc>
          <w:tcPr>
            <w:tcW w:w="1701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7" w:type="dxa"/>
            <w:vAlign w:val="center"/>
          </w:tcPr>
          <w:p w:rsidR="002B624A" w:rsidRPr="0048014E" w:rsidRDefault="002B624A" w:rsidP="0048014E">
            <w:pPr>
              <w:pStyle w:val="a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645</w:t>
            </w:r>
            <w:r w:rsidR="00F655F7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4D7546">
              <w:rPr>
                <w:rFonts w:ascii="Arial" w:hAnsi="Arial" w:cs="Arial"/>
                <w:sz w:val="16"/>
                <w:szCs w:val="16"/>
                <w:lang w:val="en-US"/>
              </w:rPr>
              <w:t>09</w:t>
            </w:r>
            <w:r w:rsidR="0048014E">
              <w:rPr>
                <w:rFonts w:ascii="Arial" w:hAnsi="Arial" w:cs="Arial"/>
                <w:sz w:val="16"/>
                <w:szCs w:val="16"/>
              </w:rPr>
              <w:t>3</w:t>
            </w:r>
            <w:r w:rsidR="00F655F7">
              <w:rPr>
                <w:rFonts w:ascii="Arial" w:hAnsi="Arial" w:cs="Arial"/>
                <w:sz w:val="16"/>
                <w:szCs w:val="16"/>
              </w:rPr>
              <w:t>,22</w:t>
            </w:r>
          </w:p>
        </w:tc>
      </w:tr>
      <w:tr w:rsidR="002B624A" w:rsidRPr="004D7546" w:rsidTr="00F26FC0">
        <w:tc>
          <w:tcPr>
            <w:tcW w:w="9498" w:type="dxa"/>
            <w:vAlign w:val="center"/>
          </w:tcPr>
          <w:p w:rsidR="002B624A" w:rsidRPr="002B624A" w:rsidRDefault="00F655F7" w:rsidP="007D4506">
            <w:pPr>
              <w:pStyle w:val="a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НДС 18%</w:t>
            </w:r>
          </w:p>
        </w:tc>
        <w:tc>
          <w:tcPr>
            <w:tcW w:w="1701" w:type="dxa"/>
            <w:vAlign w:val="center"/>
          </w:tcPr>
          <w:p w:rsidR="002B624A" w:rsidRPr="004D7546" w:rsidRDefault="002B624A" w:rsidP="007D4506">
            <w:pPr>
              <w:pStyle w:val="a8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2B624A" w:rsidRPr="00F26FC0" w:rsidRDefault="00F655F7" w:rsidP="00F655F7">
            <w:pPr>
              <w:pStyle w:val="a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18%</w:t>
            </w:r>
          </w:p>
        </w:tc>
        <w:tc>
          <w:tcPr>
            <w:tcW w:w="2267" w:type="dxa"/>
            <w:vAlign w:val="center"/>
          </w:tcPr>
          <w:p w:rsidR="002B624A" w:rsidRPr="00F26FC0" w:rsidRDefault="00446D3E" w:rsidP="0048014E">
            <w:pPr>
              <w:pStyle w:val="a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116 116.78</w:t>
            </w:r>
          </w:p>
        </w:tc>
      </w:tr>
      <w:tr w:rsidR="002B624A" w:rsidRPr="00F26FC0" w:rsidTr="00F26FC0">
        <w:tc>
          <w:tcPr>
            <w:tcW w:w="9498" w:type="dxa"/>
            <w:vAlign w:val="center"/>
          </w:tcPr>
          <w:p w:rsidR="002B624A" w:rsidRPr="00F26FC0" w:rsidRDefault="002B624A" w:rsidP="007D4506">
            <w:pPr>
              <w:pStyle w:val="a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26FC0">
              <w:rPr>
                <w:rFonts w:ascii="Arial" w:hAnsi="Arial" w:cs="Arial"/>
                <w:b/>
                <w:sz w:val="16"/>
                <w:szCs w:val="16"/>
                <w:lang w:val="en-US"/>
              </w:rPr>
              <w:t>ВСЕГО</w:t>
            </w:r>
          </w:p>
        </w:tc>
        <w:tc>
          <w:tcPr>
            <w:tcW w:w="1701" w:type="dxa"/>
            <w:vAlign w:val="center"/>
          </w:tcPr>
          <w:p w:rsidR="002B624A" w:rsidRPr="00F26FC0" w:rsidRDefault="002B624A" w:rsidP="007D4506">
            <w:pPr>
              <w:pStyle w:val="a8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2B624A" w:rsidRPr="00F26FC0" w:rsidRDefault="002B624A" w:rsidP="007D4506">
            <w:pPr>
              <w:pStyle w:val="a8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67" w:type="dxa"/>
            <w:vAlign w:val="center"/>
          </w:tcPr>
          <w:p w:rsidR="002B624A" w:rsidRPr="0048014E" w:rsidRDefault="002B624A" w:rsidP="0048014E">
            <w:pPr>
              <w:pStyle w:val="a8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26FC0">
              <w:rPr>
                <w:rFonts w:ascii="Arial" w:hAnsi="Arial" w:cs="Arial"/>
                <w:b/>
                <w:sz w:val="16"/>
                <w:szCs w:val="16"/>
                <w:lang w:val="en-US"/>
              </w:rPr>
              <w:t>761</w:t>
            </w:r>
            <w:r w:rsidR="00F655F7">
              <w:rPr>
                <w:rFonts w:ascii="Arial" w:hAnsi="Arial" w:cs="Arial"/>
                <w:b/>
                <w:sz w:val="16"/>
                <w:szCs w:val="16"/>
                <w:lang w:val="en-US"/>
              </w:rPr>
              <w:t> </w:t>
            </w:r>
            <w:r w:rsidRPr="00F26FC0">
              <w:rPr>
                <w:rFonts w:ascii="Arial" w:hAnsi="Arial" w:cs="Arial"/>
                <w:b/>
                <w:sz w:val="16"/>
                <w:szCs w:val="16"/>
                <w:lang w:val="en-US"/>
              </w:rPr>
              <w:t>21</w:t>
            </w:r>
            <w:r w:rsidR="0048014E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F655F7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</w:tr>
    </w:tbl>
    <w:p w:rsidR="007F0CAB" w:rsidRDefault="007F0CAB"/>
    <w:p w:rsidR="00DA4D86" w:rsidRPr="00F655F7" w:rsidRDefault="00F655F7">
      <w:pPr>
        <w:rPr>
          <w:rFonts w:ascii="Times New Roman" w:hAnsi="Times New Roman" w:cs="Times New Roman"/>
          <w:b/>
          <w:sz w:val="24"/>
          <w:szCs w:val="24"/>
        </w:rPr>
      </w:pPr>
      <w:r w:rsidRPr="00F655F7">
        <w:rPr>
          <w:rFonts w:ascii="Times New Roman" w:hAnsi="Times New Roman" w:cs="Times New Roman"/>
          <w:b/>
          <w:sz w:val="24"/>
          <w:szCs w:val="24"/>
        </w:rPr>
        <w:t>Сдал :</w:t>
      </w:r>
    </w:p>
    <w:p w:rsidR="00DA4D86" w:rsidRPr="00F655F7" w:rsidRDefault="00E52556">
      <w:pPr>
        <w:rPr>
          <w:rFonts w:ascii="Times New Roman" w:hAnsi="Times New Roman" w:cs="Times New Roman"/>
          <w:sz w:val="24"/>
          <w:szCs w:val="24"/>
        </w:rPr>
      </w:pPr>
      <w:r w:rsidRPr="00F655F7">
        <w:rPr>
          <w:rFonts w:ascii="Times New Roman" w:hAnsi="Times New Roman" w:cs="Times New Roman"/>
          <w:sz w:val="24"/>
          <w:szCs w:val="24"/>
        </w:rPr>
        <w:t>Д</w:t>
      </w:r>
      <w:r w:rsidR="00DA4D86" w:rsidRPr="00F655F7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Pr="00F655F7">
        <w:rPr>
          <w:rFonts w:ascii="Times New Roman" w:hAnsi="Times New Roman" w:cs="Times New Roman"/>
          <w:sz w:val="24"/>
          <w:szCs w:val="24"/>
        </w:rPr>
        <w:t xml:space="preserve"> ООО </w:t>
      </w:r>
      <w:r w:rsidR="00DA4D86" w:rsidRPr="00F655F7">
        <w:rPr>
          <w:rFonts w:ascii="Times New Roman" w:hAnsi="Times New Roman" w:cs="Times New Roman"/>
          <w:sz w:val="24"/>
          <w:szCs w:val="24"/>
        </w:rPr>
        <w:t xml:space="preserve"> «</w:t>
      </w:r>
      <w:r w:rsidRPr="00F655F7">
        <w:rPr>
          <w:rFonts w:ascii="Times New Roman" w:hAnsi="Times New Roman" w:cs="Times New Roman"/>
          <w:sz w:val="24"/>
          <w:szCs w:val="24"/>
        </w:rPr>
        <w:t>ТИСАЙД»</w:t>
      </w:r>
      <w:r w:rsidR="00DA4D86" w:rsidRPr="00F655F7">
        <w:rPr>
          <w:rFonts w:ascii="Times New Roman" w:hAnsi="Times New Roman" w:cs="Times New Roman"/>
          <w:sz w:val="24"/>
          <w:szCs w:val="24"/>
        </w:rPr>
        <w:t>»:</w:t>
      </w:r>
      <w:r w:rsidR="00DA4D86" w:rsidRPr="00F655F7">
        <w:rPr>
          <w:rFonts w:ascii="Times New Roman" w:hAnsi="Times New Roman" w:cs="Times New Roman"/>
          <w:sz w:val="24"/>
          <w:szCs w:val="24"/>
        </w:rPr>
        <w:tab/>
      </w:r>
      <w:r w:rsidR="00F655F7">
        <w:rPr>
          <w:rFonts w:ascii="Times New Roman" w:hAnsi="Times New Roman" w:cs="Times New Roman"/>
          <w:sz w:val="24"/>
          <w:szCs w:val="24"/>
        </w:rPr>
        <w:t>____________________________</w:t>
      </w:r>
      <w:r w:rsidR="00DA4D86" w:rsidRPr="00F655F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55F7">
        <w:rPr>
          <w:rFonts w:ascii="Times New Roman" w:hAnsi="Times New Roman" w:cs="Times New Roman"/>
          <w:sz w:val="24"/>
          <w:szCs w:val="24"/>
        </w:rPr>
        <w:t>Гринякин Д.В.</w:t>
      </w:r>
    </w:p>
    <w:p w:rsidR="007D4506" w:rsidRPr="00F655F7" w:rsidRDefault="00F655F7" w:rsidP="007D4506">
      <w:pPr>
        <w:rPr>
          <w:rFonts w:ascii="Times New Roman" w:hAnsi="Times New Roman" w:cs="Times New Roman"/>
          <w:b/>
          <w:sz w:val="24"/>
          <w:szCs w:val="24"/>
        </w:rPr>
      </w:pPr>
      <w:r w:rsidRPr="00F655F7">
        <w:rPr>
          <w:rFonts w:ascii="Times New Roman" w:hAnsi="Times New Roman" w:cs="Times New Roman"/>
          <w:b/>
          <w:sz w:val="24"/>
          <w:szCs w:val="24"/>
        </w:rPr>
        <w:t>Принял:</w:t>
      </w:r>
    </w:p>
    <w:p w:rsidR="00E52556" w:rsidRPr="00F655F7" w:rsidRDefault="00E52556" w:rsidP="007D4506">
      <w:pPr>
        <w:rPr>
          <w:rFonts w:ascii="Times New Roman" w:hAnsi="Times New Roman" w:cs="Times New Roman"/>
          <w:sz w:val="24"/>
          <w:szCs w:val="24"/>
        </w:rPr>
      </w:pPr>
      <w:r w:rsidRPr="00F655F7">
        <w:rPr>
          <w:rFonts w:ascii="Times New Roman" w:hAnsi="Times New Roman" w:cs="Times New Roman"/>
          <w:sz w:val="24"/>
          <w:szCs w:val="24"/>
        </w:rPr>
        <w:t>Специалист отдела строительного контроля Фонда содействия</w:t>
      </w:r>
    </w:p>
    <w:p w:rsidR="00E52556" w:rsidRPr="00F655F7" w:rsidRDefault="00AD17FB" w:rsidP="007D4506">
      <w:pPr>
        <w:rPr>
          <w:rFonts w:ascii="Times New Roman" w:hAnsi="Times New Roman" w:cs="Times New Roman"/>
          <w:sz w:val="24"/>
          <w:szCs w:val="24"/>
        </w:rPr>
      </w:pPr>
      <w:r w:rsidRPr="00F655F7">
        <w:rPr>
          <w:rFonts w:ascii="Times New Roman" w:hAnsi="Times New Roman" w:cs="Times New Roman"/>
          <w:sz w:val="24"/>
          <w:szCs w:val="24"/>
        </w:rPr>
        <w:t>р</w:t>
      </w:r>
      <w:r w:rsidR="00E52556" w:rsidRPr="00F655F7">
        <w:rPr>
          <w:rFonts w:ascii="Times New Roman" w:hAnsi="Times New Roman" w:cs="Times New Roman"/>
          <w:sz w:val="24"/>
          <w:szCs w:val="24"/>
        </w:rPr>
        <w:t>еформированию ЖКХ Белгородской области:</w:t>
      </w:r>
      <w:r w:rsidR="00E52556" w:rsidRPr="00F655F7">
        <w:rPr>
          <w:rFonts w:ascii="Times New Roman" w:hAnsi="Times New Roman" w:cs="Times New Roman"/>
          <w:sz w:val="24"/>
          <w:szCs w:val="24"/>
        </w:rPr>
        <w:tab/>
      </w:r>
      <w:r w:rsidR="00F655F7">
        <w:rPr>
          <w:rFonts w:ascii="Times New Roman" w:hAnsi="Times New Roman" w:cs="Times New Roman"/>
          <w:sz w:val="24"/>
          <w:szCs w:val="24"/>
        </w:rPr>
        <w:t>_____________________________</w:t>
      </w:r>
      <w:r w:rsidR="00E52556" w:rsidRPr="00F655F7">
        <w:rPr>
          <w:rFonts w:ascii="Times New Roman" w:hAnsi="Times New Roman" w:cs="Times New Roman"/>
          <w:sz w:val="24"/>
          <w:szCs w:val="24"/>
        </w:rPr>
        <w:tab/>
        <w:t>Манохин Д.И.</w:t>
      </w:r>
    </w:p>
    <w:p w:rsidR="00E52556" w:rsidRPr="00F655F7" w:rsidRDefault="00E52556" w:rsidP="007D4506">
      <w:pPr>
        <w:rPr>
          <w:rFonts w:ascii="Times New Roman" w:hAnsi="Times New Roman" w:cs="Times New Roman"/>
          <w:b/>
          <w:sz w:val="24"/>
          <w:szCs w:val="24"/>
        </w:rPr>
      </w:pPr>
      <w:r w:rsidRPr="00F655F7">
        <w:rPr>
          <w:rFonts w:ascii="Times New Roman" w:hAnsi="Times New Roman" w:cs="Times New Roman"/>
          <w:b/>
          <w:sz w:val="24"/>
          <w:szCs w:val="24"/>
        </w:rPr>
        <w:t>Дополнительные участники:</w:t>
      </w:r>
    </w:p>
    <w:p w:rsidR="00E52556" w:rsidRDefault="00AD17FB" w:rsidP="007D4506">
      <w:pPr>
        <w:rPr>
          <w:rFonts w:ascii="Times New Roman" w:hAnsi="Times New Roman" w:cs="Times New Roman"/>
          <w:sz w:val="24"/>
          <w:szCs w:val="24"/>
        </w:rPr>
      </w:pPr>
      <w:r w:rsidRPr="00F655F7">
        <w:rPr>
          <w:rFonts w:ascii="Times New Roman" w:hAnsi="Times New Roman" w:cs="Times New Roman"/>
          <w:sz w:val="24"/>
          <w:szCs w:val="24"/>
        </w:rPr>
        <w:t>Начальник отдела ЖКХ и ТЭК  УКС администрации Ровеньского района:</w:t>
      </w:r>
      <w:r w:rsidRPr="00F655F7">
        <w:rPr>
          <w:rFonts w:ascii="Times New Roman" w:hAnsi="Times New Roman" w:cs="Times New Roman"/>
          <w:sz w:val="24"/>
          <w:szCs w:val="24"/>
        </w:rPr>
        <w:tab/>
      </w:r>
      <w:r w:rsidR="00F655F7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F655F7">
        <w:rPr>
          <w:rFonts w:ascii="Times New Roman" w:hAnsi="Times New Roman" w:cs="Times New Roman"/>
          <w:sz w:val="24"/>
          <w:szCs w:val="24"/>
        </w:rPr>
        <w:t>Волощенко А.П.</w:t>
      </w:r>
    </w:p>
    <w:p w:rsidR="00F655F7" w:rsidRPr="00F655F7" w:rsidRDefault="00F655F7" w:rsidP="007D4506">
      <w:pPr>
        <w:rPr>
          <w:rFonts w:ascii="Times New Roman" w:hAnsi="Times New Roman" w:cs="Times New Roman"/>
          <w:sz w:val="24"/>
          <w:szCs w:val="24"/>
        </w:rPr>
      </w:pPr>
    </w:p>
    <w:p w:rsidR="00AD17FB" w:rsidRPr="00F655F7" w:rsidRDefault="00F655F7" w:rsidP="007D4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собственников помещений: ____________________________</w:t>
      </w:r>
      <w:r w:rsidR="00717FE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17FE4">
        <w:rPr>
          <w:rFonts w:ascii="Times New Roman" w:hAnsi="Times New Roman" w:cs="Times New Roman"/>
          <w:sz w:val="24"/>
          <w:szCs w:val="24"/>
        </w:rPr>
        <w:t>Сергеев В.Н.</w:t>
      </w:r>
    </w:p>
    <w:p w:rsidR="007D4506" w:rsidRPr="00534DEA" w:rsidRDefault="00DA4D86" w:rsidP="007D4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4506" w:rsidRDefault="007D4506" w:rsidP="007D4506"/>
    <w:p w:rsidR="007D4506" w:rsidRDefault="007D4506"/>
    <w:sectPr w:rsidR="007D4506" w:rsidSect="007D4506">
      <w:footerReference w:type="default" r:id="rId6"/>
      <w:pgSz w:w="16838" w:h="11906" w:orient="landscape"/>
      <w:pgMar w:top="902" w:right="641" w:bottom="386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A59" w:rsidRDefault="00496A59" w:rsidP="004F0AEA">
      <w:pPr>
        <w:spacing w:after="0" w:line="240" w:lineRule="auto"/>
      </w:pPr>
      <w:r>
        <w:separator/>
      </w:r>
    </w:p>
  </w:endnote>
  <w:endnote w:type="continuationSeparator" w:id="1">
    <w:p w:rsidR="00496A59" w:rsidRDefault="00496A59" w:rsidP="004F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F6" w:rsidRDefault="005C473D" w:rsidP="007D4506">
    <w:pPr>
      <w:pStyle w:val="a5"/>
      <w:jc w:val="right"/>
    </w:pPr>
    <w:r>
      <w:rPr>
        <w:rStyle w:val="a7"/>
      </w:rPr>
      <w:fldChar w:fldCharType="begin"/>
    </w:r>
    <w:r w:rsidR="00821EF6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46D3E">
      <w:rPr>
        <w:rStyle w:val="a7"/>
        <w:noProof/>
      </w:rPr>
      <w:t>6</w:t>
    </w:r>
    <w:r>
      <w:rPr>
        <w:rStyle w:val="a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A59" w:rsidRDefault="00496A59" w:rsidP="004F0AEA">
      <w:pPr>
        <w:spacing w:after="0" w:line="240" w:lineRule="auto"/>
      </w:pPr>
      <w:r>
        <w:separator/>
      </w:r>
    </w:p>
  </w:footnote>
  <w:footnote w:type="continuationSeparator" w:id="1">
    <w:p w:rsidR="00496A59" w:rsidRDefault="00496A59" w:rsidP="004F0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24A"/>
    <w:rsid w:val="000D42DB"/>
    <w:rsid w:val="00100F1C"/>
    <w:rsid w:val="00136C4A"/>
    <w:rsid w:val="0013708B"/>
    <w:rsid w:val="002B624A"/>
    <w:rsid w:val="00446D3E"/>
    <w:rsid w:val="0048014E"/>
    <w:rsid w:val="00496A59"/>
    <w:rsid w:val="004F0AEA"/>
    <w:rsid w:val="0053624B"/>
    <w:rsid w:val="005A6C09"/>
    <w:rsid w:val="005C473D"/>
    <w:rsid w:val="005E2CC9"/>
    <w:rsid w:val="006850FE"/>
    <w:rsid w:val="00717FE4"/>
    <w:rsid w:val="00782346"/>
    <w:rsid w:val="007D4506"/>
    <w:rsid w:val="007F0CAB"/>
    <w:rsid w:val="00821EF6"/>
    <w:rsid w:val="00972925"/>
    <w:rsid w:val="00A05FDE"/>
    <w:rsid w:val="00AD17FB"/>
    <w:rsid w:val="00B57EE3"/>
    <w:rsid w:val="00BF15FD"/>
    <w:rsid w:val="00DA4D86"/>
    <w:rsid w:val="00E52556"/>
    <w:rsid w:val="00EF313C"/>
    <w:rsid w:val="00F26FC0"/>
    <w:rsid w:val="00F65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624A"/>
    <w:pPr>
      <w:widowControl w:val="0"/>
      <w:tabs>
        <w:tab w:val="center" w:pos="4320"/>
        <w:tab w:val="right" w:pos="8640"/>
      </w:tabs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B624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B624A"/>
    <w:pPr>
      <w:widowControl w:val="0"/>
      <w:tabs>
        <w:tab w:val="center" w:pos="4677"/>
        <w:tab w:val="right" w:pos="9355"/>
      </w:tabs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2B624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B624A"/>
    <w:rPr>
      <w:rFonts w:cs="Times New Roman"/>
    </w:rPr>
  </w:style>
  <w:style w:type="paragraph" w:styleId="a8">
    <w:name w:val="No Spacing"/>
    <w:uiPriority w:val="1"/>
    <w:qFormat/>
    <w:rsid w:val="002B624A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Ефименко</dc:creator>
  <cp:keywords/>
  <dc:description/>
  <cp:lastModifiedBy>Customer</cp:lastModifiedBy>
  <cp:revision>13</cp:revision>
  <cp:lastPrinted>2017-10-19T14:43:00Z</cp:lastPrinted>
  <dcterms:created xsi:type="dcterms:W3CDTF">2017-10-04T05:38:00Z</dcterms:created>
  <dcterms:modified xsi:type="dcterms:W3CDTF">2017-10-31T09:14:00Z</dcterms:modified>
</cp:coreProperties>
</file>